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34ACC" w14:textId="77777777" w:rsidR="00F45B54" w:rsidRDefault="00F45B54" w:rsidP="004E3166">
      <w:pPr>
        <w:spacing w:after="0"/>
        <w:jc w:val="center"/>
        <w:rPr>
          <w:rFonts w:ascii="Segoe UI" w:hAnsi="Segoe UI" w:cs="Segoe UI"/>
          <w:b/>
          <w:bCs/>
          <w:sz w:val="32"/>
          <w:szCs w:val="32"/>
        </w:rPr>
      </w:pPr>
      <w:r w:rsidRPr="004002C7">
        <w:rPr>
          <w:rFonts w:ascii="Segoe UI" w:hAnsi="Segoe UI" w:cs="Segoe UI"/>
          <w:b/>
          <w:bCs/>
          <w:sz w:val="32"/>
          <w:szCs w:val="32"/>
        </w:rPr>
        <w:t>North Dakota Children’s Cabinet</w:t>
      </w:r>
      <w:r>
        <w:rPr>
          <w:rFonts w:ascii="Segoe UI" w:hAnsi="Segoe UI" w:cs="Segoe UI"/>
          <w:b/>
          <w:bCs/>
          <w:sz w:val="32"/>
          <w:szCs w:val="32"/>
        </w:rPr>
        <w:t xml:space="preserve"> –</w:t>
      </w:r>
    </w:p>
    <w:p w14:paraId="58096720" w14:textId="77777777" w:rsidR="00F45B54" w:rsidRPr="00A70198" w:rsidRDefault="00F45B54" w:rsidP="004E3166">
      <w:pPr>
        <w:spacing w:after="0"/>
        <w:jc w:val="center"/>
        <w:rPr>
          <w:rFonts w:ascii="Segoe UI" w:hAnsi="Segoe UI" w:cs="Segoe UI"/>
          <w:b/>
          <w:bCs/>
          <w:sz w:val="32"/>
          <w:szCs w:val="32"/>
        </w:rPr>
      </w:pPr>
      <w:r>
        <w:rPr>
          <w:rFonts w:ascii="Segoe UI" w:hAnsi="Segoe UI" w:cs="Segoe UI"/>
          <w:b/>
          <w:bCs/>
          <w:sz w:val="32"/>
          <w:szCs w:val="32"/>
        </w:rPr>
        <w:t>Early Childhood Subcommittee</w:t>
      </w:r>
    </w:p>
    <w:p w14:paraId="7BC60991" w14:textId="78BD34F8" w:rsidR="00F45B54" w:rsidRPr="00160E58" w:rsidRDefault="004A669D" w:rsidP="004E3166">
      <w:pPr>
        <w:spacing w:after="0"/>
        <w:jc w:val="center"/>
        <w:rPr>
          <w:rFonts w:ascii="Segoe UI" w:hAnsi="Segoe UI" w:cs="Segoe UI"/>
          <w:sz w:val="28"/>
          <w:szCs w:val="28"/>
        </w:rPr>
      </w:pPr>
      <w:r w:rsidRPr="7EAE8D61">
        <w:rPr>
          <w:rFonts w:ascii="Segoe UI" w:hAnsi="Segoe UI" w:cs="Segoe UI"/>
          <w:sz w:val="28"/>
          <w:szCs w:val="28"/>
        </w:rPr>
        <w:t>0</w:t>
      </w:r>
      <w:r w:rsidR="006E245A" w:rsidRPr="7EAE8D61">
        <w:rPr>
          <w:rFonts w:ascii="Segoe UI" w:hAnsi="Segoe UI" w:cs="Segoe UI"/>
          <w:sz w:val="28"/>
          <w:szCs w:val="28"/>
        </w:rPr>
        <w:t>6.</w:t>
      </w:r>
      <w:r w:rsidR="40A220B0" w:rsidRPr="7EAE8D61">
        <w:rPr>
          <w:rFonts w:ascii="Segoe UI" w:hAnsi="Segoe UI" w:cs="Segoe UI"/>
          <w:sz w:val="28"/>
          <w:szCs w:val="28"/>
        </w:rPr>
        <w:t>25</w:t>
      </w:r>
      <w:r w:rsidRPr="7EAE8D61">
        <w:rPr>
          <w:rFonts w:ascii="Segoe UI" w:hAnsi="Segoe UI" w:cs="Segoe UI"/>
          <w:sz w:val="28"/>
          <w:szCs w:val="28"/>
        </w:rPr>
        <w:t>.2026</w:t>
      </w:r>
      <w:r w:rsidR="00F45B54" w:rsidRPr="7EAE8D61">
        <w:rPr>
          <w:rFonts w:ascii="Segoe UI" w:hAnsi="Segoe UI" w:cs="Segoe UI"/>
          <w:sz w:val="28"/>
          <w:szCs w:val="28"/>
        </w:rPr>
        <w:t xml:space="preserve"> – </w:t>
      </w:r>
      <w:r w:rsidR="297E1592" w:rsidRPr="7EAE8D61">
        <w:rPr>
          <w:rFonts w:ascii="Segoe UI" w:hAnsi="Segoe UI" w:cs="Segoe UI"/>
          <w:sz w:val="28"/>
          <w:szCs w:val="28"/>
        </w:rPr>
        <w:t>3</w:t>
      </w:r>
      <w:r w:rsidR="00F45B54" w:rsidRPr="7EAE8D61">
        <w:rPr>
          <w:rFonts w:ascii="Segoe UI" w:hAnsi="Segoe UI" w:cs="Segoe UI"/>
          <w:sz w:val="28"/>
          <w:szCs w:val="28"/>
        </w:rPr>
        <w:t>:00</w:t>
      </w:r>
      <w:r w:rsidR="006C165A" w:rsidRPr="7EAE8D61">
        <w:rPr>
          <w:rFonts w:ascii="Segoe UI" w:hAnsi="Segoe UI" w:cs="Segoe UI"/>
          <w:sz w:val="28"/>
          <w:szCs w:val="28"/>
        </w:rPr>
        <w:t xml:space="preserve"> </w:t>
      </w:r>
      <w:r w:rsidR="00F45B54" w:rsidRPr="7EAE8D61">
        <w:rPr>
          <w:rFonts w:ascii="Segoe UI" w:hAnsi="Segoe UI" w:cs="Segoe UI"/>
          <w:sz w:val="28"/>
          <w:szCs w:val="28"/>
        </w:rPr>
        <w:t xml:space="preserve">– </w:t>
      </w:r>
      <w:r w:rsidR="3DE92F05" w:rsidRPr="7EAE8D61">
        <w:rPr>
          <w:rFonts w:ascii="Segoe UI" w:hAnsi="Segoe UI" w:cs="Segoe UI"/>
          <w:sz w:val="28"/>
          <w:szCs w:val="28"/>
        </w:rPr>
        <w:t>4</w:t>
      </w:r>
      <w:r w:rsidR="00F45B54" w:rsidRPr="7EAE8D61">
        <w:rPr>
          <w:rFonts w:ascii="Segoe UI" w:hAnsi="Segoe UI" w:cs="Segoe UI"/>
          <w:sz w:val="28"/>
          <w:szCs w:val="28"/>
        </w:rPr>
        <w:t>:</w:t>
      </w:r>
      <w:r w:rsidRPr="7EAE8D61">
        <w:rPr>
          <w:rFonts w:ascii="Segoe UI" w:hAnsi="Segoe UI" w:cs="Segoe UI"/>
          <w:sz w:val="28"/>
          <w:szCs w:val="28"/>
        </w:rPr>
        <w:t>0</w:t>
      </w:r>
      <w:r w:rsidR="00F45B54" w:rsidRPr="7EAE8D61">
        <w:rPr>
          <w:rFonts w:ascii="Segoe UI" w:hAnsi="Segoe UI" w:cs="Segoe UI"/>
          <w:sz w:val="28"/>
          <w:szCs w:val="28"/>
        </w:rPr>
        <w:t xml:space="preserve">0 </w:t>
      </w:r>
      <w:r w:rsidRPr="7EAE8D61">
        <w:rPr>
          <w:rFonts w:ascii="Segoe UI" w:hAnsi="Segoe UI" w:cs="Segoe UI"/>
          <w:sz w:val="28"/>
          <w:szCs w:val="28"/>
        </w:rPr>
        <w:t>p</w:t>
      </w:r>
      <w:r w:rsidR="00F45B54" w:rsidRPr="7EAE8D61">
        <w:rPr>
          <w:rFonts w:ascii="Segoe UI" w:hAnsi="Segoe UI" w:cs="Segoe UI"/>
          <w:sz w:val="28"/>
          <w:szCs w:val="28"/>
        </w:rPr>
        <w:t>m</w:t>
      </w:r>
    </w:p>
    <w:p w14:paraId="776A02CC" w14:textId="77777777" w:rsidR="00F45B54" w:rsidRPr="00160E58" w:rsidRDefault="00F45B54" w:rsidP="004E3166">
      <w:pPr>
        <w:spacing w:after="0"/>
        <w:jc w:val="center"/>
        <w:rPr>
          <w:rFonts w:ascii="Segoe UI" w:hAnsi="Segoe UI" w:cs="Segoe UI"/>
          <w:sz w:val="28"/>
          <w:szCs w:val="28"/>
        </w:rPr>
      </w:pPr>
      <w:r w:rsidRPr="00160E58">
        <w:rPr>
          <w:rFonts w:ascii="Segoe UI" w:hAnsi="Segoe UI" w:cs="Segoe UI"/>
          <w:sz w:val="28"/>
          <w:szCs w:val="28"/>
        </w:rPr>
        <w:t>Microsoft Teams</w:t>
      </w:r>
    </w:p>
    <w:p w14:paraId="24C86694" w14:textId="77777777" w:rsidR="00160E58" w:rsidRPr="00160E58" w:rsidRDefault="00160E58" w:rsidP="00160E58">
      <w:pPr>
        <w:spacing w:after="0"/>
        <w:jc w:val="center"/>
        <w:rPr>
          <w:rFonts w:ascii="Segoe UI" w:hAnsi="Segoe UI" w:cs="Segoe UI"/>
          <w:sz w:val="28"/>
          <w:szCs w:val="28"/>
        </w:rPr>
      </w:pPr>
      <w:hyperlink r:id="rId11" w:tgtFrame="_blank" w:tooltip="Meeting join link" w:history="1">
        <w:r w:rsidRPr="00160E58">
          <w:rPr>
            <w:rStyle w:val="Hyperlink"/>
            <w:rFonts w:ascii="Segoe UI" w:hAnsi="Segoe UI" w:cs="Segoe UI"/>
            <w:b/>
            <w:bCs/>
            <w:sz w:val="28"/>
            <w:szCs w:val="28"/>
          </w:rPr>
          <w:t>Join the meeting now</w:t>
        </w:r>
      </w:hyperlink>
      <w:r w:rsidRPr="00160E58">
        <w:rPr>
          <w:rFonts w:ascii="Segoe UI" w:hAnsi="Segoe UI" w:cs="Segoe UI"/>
          <w:sz w:val="28"/>
          <w:szCs w:val="28"/>
        </w:rPr>
        <w:t xml:space="preserve"> </w:t>
      </w:r>
    </w:p>
    <w:p w14:paraId="3713FB15" w14:textId="77777777" w:rsidR="00160E58" w:rsidRPr="00160E58" w:rsidRDefault="00160E58" w:rsidP="00160E58">
      <w:pPr>
        <w:spacing w:after="0"/>
        <w:jc w:val="center"/>
        <w:rPr>
          <w:rFonts w:ascii="Segoe UI" w:hAnsi="Segoe UI" w:cs="Segoe UI"/>
          <w:sz w:val="28"/>
          <w:szCs w:val="28"/>
        </w:rPr>
      </w:pPr>
      <w:r w:rsidRPr="00160E58">
        <w:rPr>
          <w:rFonts w:ascii="Segoe UI" w:hAnsi="Segoe UI" w:cs="Segoe UI"/>
          <w:sz w:val="28"/>
          <w:szCs w:val="28"/>
        </w:rPr>
        <w:t xml:space="preserve">Meeting ID: 262 496 521 690 6 </w:t>
      </w:r>
    </w:p>
    <w:p w14:paraId="14941AC4" w14:textId="77777777" w:rsidR="00160E58" w:rsidRPr="00160E58" w:rsidRDefault="00160E58" w:rsidP="00160E58">
      <w:pPr>
        <w:spacing w:after="0"/>
        <w:jc w:val="center"/>
        <w:rPr>
          <w:rFonts w:ascii="Segoe UI" w:hAnsi="Segoe UI" w:cs="Segoe UI"/>
          <w:sz w:val="28"/>
          <w:szCs w:val="28"/>
        </w:rPr>
      </w:pPr>
      <w:r w:rsidRPr="00160E58">
        <w:rPr>
          <w:rFonts w:ascii="Segoe UI" w:hAnsi="Segoe UI" w:cs="Segoe UI"/>
          <w:sz w:val="28"/>
          <w:szCs w:val="28"/>
        </w:rPr>
        <w:t xml:space="preserve">Passcode: 9w3ea3hR </w:t>
      </w:r>
    </w:p>
    <w:p w14:paraId="5509F2F5" w14:textId="77777777" w:rsidR="004E3166" w:rsidRPr="00893C2F" w:rsidRDefault="004E3166" w:rsidP="004E3166">
      <w:pPr>
        <w:spacing w:after="0"/>
        <w:jc w:val="center"/>
        <w:rPr>
          <w:rFonts w:ascii="Segoe UI" w:hAnsi="Segoe UI" w:cs="Segoe UI"/>
          <w:sz w:val="26"/>
          <w:szCs w:val="26"/>
        </w:rPr>
      </w:pPr>
    </w:p>
    <w:p w14:paraId="55A93124" w14:textId="77777777" w:rsidR="004E3166" w:rsidRDefault="004E3166" w:rsidP="004E3166">
      <w:pPr>
        <w:jc w:val="center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b/>
          <w:bCs/>
          <w:sz w:val="26"/>
          <w:szCs w:val="26"/>
        </w:rPr>
        <w:t xml:space="preserve">Vision: </w:t>
      </w:r>
      <w:r>
        <w:rPr>
          <w:rFonts w:ascii="Segoe UI" w:hAnsi="Segoe UI" w:cs="Segoe UI"/>
          <w:sz w:val="26"/>
          <w:szCs w:val="26"/>
        </w:rPr>
        <w:t>The North Dakota Children’s Cabinet ensures that all children are prepared and successful, equipped with the skills, knowledge, and resilience to thrive in an every-changing world.</w:t>
      </w:r>
    </w:p>
    <w:p w14:paraId="55E72A39" w14:textId="77777777" w:rsidR="004E3166" w:rsidRDefault="004E3166" w:rsidP="004E3166">
      <w:pPr>
        <w:jc w:val="center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b/>
          <w:bCs/>
          <w:sz w:val="26"/>
          <w:szCs w:val="26"/>
        </w:rPr>
        <w:t xml:space="preserve">Mission: </w:t>
      </w:r>
      <w:r>
        <w:rPr>
          <w:rFonts w:ascii="Segoe UI" w:hAnsi="Segoe UI" w:cs="Segoe UI"/>
          <w:sz w:val="26"/>
          <w:szCs w:val="26"/>
        </w:rPr>
        <w:t xml:space="preserve">The North Dakota Children’s Cabinet collaborates to elevate what works and drive towards a seamless network of services and </w:t>
      </w:r>
      <w:proofErr w:type="gramStart"/>
      <w:r>
        <w:rPr>
          <w:rFonts w:ascii="Segoe UI" w:hAnsi="Segoe UI" w:cs="Segoe UI"/>
          <w:sz w:val="26"/>
          <w:szCs w:val="26"/>
        </w:rPr>
        <w:t>supports</w:t>
      </w:r>
      <w:proofErr w:type="gramEnd"/>
      <w:r>
        <w:rPr>
          <w:rFonts w:ascii="Segoe UI" w:hAnsi="Segoe UI" w:cs="Segoe UI"/>
          <w:sz w:val="26"/>
          <w:szCs w:val="26"/>
        </w:rPr>
        <w:t xml:space="preserve"> that </w:t>
      </w:r>
      <w:proofErr w:type="gramStart"/>
      <w:r>
        <w:rPr>
          <w:rFonts w:ascii="Segoe UI" w:hAnsi="Segoe UI" w:cs="Segoe UI"/>
          <w:sz w:val="26"/>
          <w:szCs w:val="26"/>
        </w:rPr>
        <w:t>meet</w:t>
      </w:r>
      <w:proofErr w:type="gramEnd"/>
      <w:r>
        <w:rPr>
          <w:rFonts w:ascii="Segoe UI" w:hAnsi="Segoe UI" w:cs="Segoe UI"/>
          <w:sz w:val="26"/>
          <w:szCs w:val="26"/>
        </w:rPr>
        <w:t xml:space="preserve"> the needs of every child and family</w:t>
      </w:r>
    </w:p>
    <w:p w14:paraId="73A079F3" w14:textId="77777777" w:rsidR="00F45B54" w:rsidRDefault="00F45B54" w:rsidP="00FC0722"/>
    <w:tbl>
      <w:tblPr>
        <w:tblStyle w:val="TableGrid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825"/>
        <w:gridCol w:w="2525"/>
      </w:tblGrid>
      <w:tr w:rsidR="004E3166" w:rsidRPr="004E3166" w14:paraId="568C53EB" w14:textId="77777777" w:rsidTr="3B470F60">
        <w:tc>
          <w:tcPr>
            <w:tcW w:w="6825" w:type="dxa"/>
          </w:tcPr>
          <w:p w14:paraId="194E5912" w14:textId="7A92F090" w:rsidR="004E3166" w:rsidRPr="004E3166" w:rsidRDefault="4BD0F8EB" w:rsidP="00FC0722">
            <w:pPr>
              <w:rPr>
                <w:rFonts w:ascii="Segoe UI" w:hAnsi="Segoe UI" w:cs="Segoe UI"/>
                <w:sz w:val="26"/>
                <w:szCs w:val="26"/>
              </w:rPr>
            </w:pPr>
            <w:r w:rsidRPr="7EAE8D61">
              <w:rPr>
                <w:rFonts w:ascii="Segoe UI" w:hAnsi="Segoe UI" w:cs="Segoe UI"/>
                <w:b/>
                <w:bCs/>
                <w:sz w:val="26"/>
                <w:szCs w:val="26"/>
              </w:rPr>
              <w:t>3</w:t>
            </w:r>
            <w:r w:rsidR="004E3166" w:rsidRPr="7EAE8D61">
              <w:rPr>
                <w:rFonts w:ascii="Segoe UI" w:hAnsi="Segoe UI" w:cs="Segoe UI"/>
                <w:b/>
                <w:bCs/>
                <w:sz w:val="26"/>
                <w:szCs w:val="26"/>
              </w:rPr>
              <w:t>:00-</w:t>
            </w:r>
            <w:r w:rsidR="31F2F0D7" w:rsidRPr="7EAE8D61">
              <w:rPr>
                <w:rFonts w:ascii="Segoe UI" w:hAnsi="Segoe UI" w:cs="Segoe UI"/>
                <w:b/>
                <w:bCs/>
                <w:sz w:val="26"/>
                <w:szCs w:val="26"/>
              </w:rPr>
              <w:t>3</w:t>
            </w:r>
            <w:r w:rsidR="004E3166" w:rsidRPr="7EAE8D61">
              <w:rPr>
                <w:rFonts w:ascii="Segoe UI" w:hAnsi="Segoe UI" w:cs="Segoe UI"/>
                <w:b/>
                <w:bCs/>
                <w:sz w:val="26"/>
                <w:szCs w:val="26"/>
              </w:rPr>
              <w:t>:0</w:t>
            </w:r>
            <w:r w:rsidR="0C0FA2DC" w:rsidRPr="7EAE8D61">
              <w:rPr>
                <w:rFonts w:ascii="Segoe UI" w:hAnsi="Segoe UI" w:cs="Segoe UI"/>
                <w:b/>
                <w:bCs/>
                <w:sz w:val="26"/>
                <w:szCs w:val="26"/>
              </w:rPr>
              <w:t>3</w:t>
            </w:r>
            <w:r w:rsidR="004E3166" w:rsidRPr="7EAE8D61">
              <w:rPr>
                <w:rFonts w:ascii="Segoe UI" w:hAnsi="Segoe UI" w:cs="Segoe UI"/>
                <w:sz w:val="26"/>
                <w:szCs w:val="26"/>
              </w:rPr>
              <w:t xml:space="preserve"> Roll Call/Approval of the Agenda</w:t>
            </w:r>
          </w:p>
        </w:tc>
        <w:tc>
          <w:tcPr>
            <w:tcW w:w="2525" w:type="dxa"/>
          </w:tcPr>
          <w:p w14:paraId="6DBBBE9C" w14:textId="02DEC6A6" w:rsidR="004E3166" w:rsidRPr="004E3166" w:rsidRDefault="004E3166" w:rsidP="1D6E5E2E">
            <w:pPr>
              <w:spacing w:after="240"/>
              <w:rPr>
                <w:rFonts w:ascii="Segoe UI" w:hAnsi="Segoe UI" w:cs="Segoe UI"/>
                <w:sz w:val="26"/>
                <w:szCs w:val="26"/>
              </w:rPr>
            </w:pPr>
            <w:r w:rsidRPr="1D6E5E2E">
              <w:rPr>
                <w:rFonts w:ascii="Segoe UI" w:hAnsi="Segoe UI" w:cs="Segoe UI"/>
                <w:sz w:val="26"/>
                <w:szCs w:val="26"/>
              </w:rPr>
              <w:t>Sen. Axtman &amp; Lt. Governor Strinden</w:t>
            </w:r>
          </w:p>
        </w:tc>
      </w:tr>
      <w:tr w:rsidR="004E3166" w:rsidRPr="004E3166" w14:paraId="1A7540FF" w14:textId="77777777" w:rsidTr="3B470F60">
        <w:tc>
          <w:tcPr>
            <w:tcW w:w="6825" w:type="dxa"/>
          </w:tcPr>
          <w:p w14:paraId="08192E22" w14:textId="2F526B16" w:rsidR="004E3166" w:rsidRPr="003E41EB" w:rsidRDefault="60F86CB5" w:rsidP="00FC0722">
            <w:pPr>
              <w:rPr>
                <w:rFonts w:ascii="Segoe UI" w:hAnsi="Segoe UI" w:cs="Segoe UI"/>
                <w:sz w:val="26"/>
                <w:szCs w:val="26"/>
              </w:rPr>
            </w:pPr>
            <w:r w:rsidRPr="3B470F60">
              <w:rPr>
                <w:rFonts w:ascii="Segoe UI" w:hAnsi="Segoe UI" w:cs="Segoe UI"/>
                <w:b/>
                <w:bCs/>
                <w:sz w:val="26"/>
                <w:szCs w:val="26"/>
              </w:rPr>
              <w:t>3</w:t>
            </w:r>
            <w:r w:rsidR="004A669D" w:rsidRPr="3B470F60">
              <w:rPr>
                <w:rFonts w:ascii="Segoe UI" w:hAnsi="Segoe UI" w:cs="Segoe UI"/>
                <w:b/>
                <w:bCs/>
                <w:sz w:val="26"/>
                <w:szCs w:val="26"/>
              </w:rPr>
              <w:t>:</w:t>
            </w:r>
            <w:r w:rsidR="004E3166" w:rsidRPr="3B470F60">
              <w:rPr>
                <w:rFonts w:ascii="Segoe UI" w:hAnsi="Segoe UI" w:cs="Segoe UI"/>
                <w:b/>
                <w:bCs/>
                <w:sz w:val="26"/>
                <w:szCs w:val="26"/>
              </w:rPr>
              <w:t>0</w:t>
            </w:r>
            <w:r w:rsidR="7EC046AB" w:rsidRPr="3B470F60">
              <w:rPr>
                <w:rFonts w:ascii="Segoe UI" w:hAnsi="Segoe UI" w:cs="Segoe UI"/>
                <w:b/>
                <w:bCs/>
                <w:sz w:val="26"/>
                <w:szCs w:val="26"/>
              </w:rPr>
              <w:t>3</w:t>
            </w:r>
            <w:r w:rsidR="004E3166" w:rsidRPr="3B470F60">
              <w:rPr>
                <w:rFonts w:ascii="Segoe UI" w:hAnsi="Segoe UI" w:cs="Segoe UI"/>
                <w:b/>
                <w:bCs/>
                <w:sz w:val="26"/>
                <w:szCs w:val="26"/>
              </w:rPr>
              <w:t>-</w:t>
            </w:r>
            <w:r w:rsidR="66DB4A17" w:rsidRPr="3B470F60">
              <w:rPr>
                <w:rFonts w:ascii="Segoe UI" w:hAnsi="Segoe UI" w:cs="Segoe UI"/>
                <w:b/>
                <w:bCs/>
                <w:sz w:val="26"/>
                <w:szCs w:val="26"/>
              </w:rPr>
              <w:t>3</w:t>
            </w:r>
            <w:r w:rsidR="004E3166" w:rsidRPr="3B470F60">
              <w:rPr>
                <w:rFonts w:ascii="Segoe UI" w:hAnsi="Segoe UI" w:cs="Segoe UI"/>
                <w:b/>
                <w:bCs/>
                <w:sz w:val="26"/>
                <w:szCs w:val="26"/>
              </w:rPr>
              <w:t>:0</w:t>
            </w:r>
            <w:r w:rsidR="27135D4B" w:rsidRPr="3B470F60">
              <w:rPr>
                <w:rFonts w:ascii="Segoe UI" w:hAnsi="Segoe UI" w:cs="Segoe UI"/>
                <w:b/>
                <w:bCs/>
                <w:sz w:val="26"/>
                <w:szCs w:val="26"/>
              </w:rPr>
              <w:t>5</w:t>
            </w:r>
            <w:r w:rsidR="004E3166" w:rsidRPr="3B470F60">
              <w:rPr>
                <w:rFonts w:ascii="Segoe UI" w:hAnsi="Segoe UI" w:cs="Segoe UI"/>
                <w:sz w:val="26"/>
                <w:szCs w:val="26"/>
              </w:rPr>
              <w:t xml:space="preserve"> Approval of Minutes from </w:t>
            </w:r>
            <w:r w:rsidR="00B771A5" w:rsidRPr="3B470F60">
              <w:rPr>
                <w:rFonts w:ascii="Segoe UI" w:hAnsi="Segoe UI" w:cs="Segoe UI"/>
                <w:sz w:val="26"/>
                <w:szCs w:val="26"/>
              </w:rPr>
              <w:t>0</w:t>
            </w:r>
            <w:r w:rsidR="00B843C9" w:rsidRPr="3B470F60">
              <w:rPr>
                <w:rFonts w:ascii="Segoe UI" w:hAnsi="Segoe UI" w:cs="Segoe UI"/>
                <w:sz w:val="26"/>
                <w:szCs w:val="26"/>
              </w:rPr>
              <w:t>5.14</w:t>
            </w:r>
            <w:r w:rsidR="001E769C" w:rsidRPr="3B470F60">
              <w:rPr>
                <w:rFonts w:ascii="Segoe UI" w:hAnsi="Segoe UI" w:cs="Segoe UI"/>
                <w:sz w:val="26"/>
                <w:szCs w:val="26"/>
              </w:rPr>
              <w:t>.2025</w:t>
            </w:r>
          </w:p>
          <w:p w14:paraId="360BAAC3" w14:textId="1F442000" w:rsidR="001E769C" w:rsidRPr="00C853D8" w:rsidRDefault="00B843C9" w:rsidP="3B470F60">
            <w:pPr>
              <w:rPr>
                <w:sz w:val="26"/>
                <w:szCs w:val="26"/>
              </w:rPr>
            </w:pPr>
            <w:hyperlink r:id="rId12">
              <w:r w:rsidRPr="3B470F60">
                <w:rPr>
                  <w:rStyle w:val="Hyperlink"/>
                  <w:sz w:val="26"/>
                  <w:szCs w:val="26"/>
                </w:rPr>
                <w:t>2026.05.14 - ND CC Early Childhood Subcommittee - draft minutes.docx</w:t>
              </w:r>
            </w:hyperlink>
          </w:p>
        </w:tc>
        <w:tc>
          <w:tcPr>
            <w:tcW w:w="2525" w:type="dxa"/>
          </w:tcPr>
          <w:p w14:paraId="78A2D93F" w14:textId="1E2ABF36" w:rsidR="004E3166" w:rsidRPr="004E3166" w:rsidRDefault="0EEC5060" w:rsidP="0C7E8477">
            <w:r w:rsidRPr="0C7E8477">
              <w:rPr>
                <w:rFonts w:ascii="Segoe UI" w:hAnsi="Segoe UI" w:cs="Segoe UI"/>
                <w:sz w:val="26"/>
                <w:szCs w:val="26"/>
              </w:rPr>
              <w:t>Sen. Axtman</w:t>
            </w:r>
            <w:r w:rsidR="009D22D3">
              <w:rPr>
                <w:rFonts w:ascii="Segoe UI" w:hAnsi="Segoe UI" w:cs="Segoe UI"/>
                <w:sz w:val="26"/>
                <w:szCs w:val="26"/>
              </w:rPr>
              <w:t xml:space="preserve"> &amp; Lt. Governor Strinden</w:t>
            </w:r>
          </w:p>
        </w:tc>
      </w:tr>
      <w:tr w:rsidR="3B470F60" w14:paraId="04DC2BE6" w14:textId="77777777" w:rsidTr="3B470F60">
        <w:trPr>
          <w:trHeight w:val="300"/>
        </w:trPr>
        <w:tc>
          <w:tcPr>
            <w:tcW w:w="6825" w:type="dxa"/>
          </w:tcPr>
          <w:p w14:paraId="5A0078E5" w14:textId="1DC09353" w:rsidR="050C56CE" w:rsidRDefault="050C56CE" w:rsidP="3B470F60">
            <w:pPr>
              <w:rPr>
                <w:rFonts w:ascii="Segoe UI" w:hAnsi="Segoe UI" w:cs="Segoe UI"/>
                <w:sz w:val="26"/>
                <w:szCs w:val="26"/>
              </w:rPr>
            </w:pPr>
            <w:r w:rsidRPr="3B470F60">
              <w:rPr>
                <w:rFonts w:ascii="Segoe UI" w:hAnsi="Segoe UI" w:cs="Segoe UI"/>
                <w:b/>
                <w:bCs/>
                <w:sz w:val="26"/>
                <w:szCs w:val="26"/>
              </w:rPr>
              <w:t xml:space="preserve">3:05-3:15 </w:t>
            </w:r>
            <w:r w:rsidRPr="3B470F60">
              <w:rPr>
                <w:rFonts w:ascii="Segoe UI" w:hAnsi="Segoe UI" w:cs="Segoe UI"/>
                <w:sz w:val="26"/>
                <w:szCs w:val="26"/>
              </w:rPr>
              <w:t>School Readiness Assessment / Screener Overview</w:t>
            </w:r>
          </w:p>
        </w:tc>
        <w:tc>
          <w:tcPr>
            <w:tcW w:w="2525" w:type="dxa"/>
          </w:tcPr>
          <w:p w14:paraId="02F0B6A7" w14:textId="1E406609" w:rsidR="050C56CE" w:rsidRDefault="050C56CE" w:rsidP="3B470F60">
            <w:pPr>
              <w:rPr>
                <w:rFonts w:ascii="Segoe UI" w:hAnsi="Segoe UI" w:cs="Segoe UI"/>
                <w:sz w:val="26"/>
                <w:szCs w:val="26"/>
              </w:rPr>
            </w:pPr>
            <w:r w:rsidRPr="3B470F60">
              <w:rPr>
                <w:rFonts w:ascii="Segoe UI" w:hAnsi="Segoe UI" w:cs="Segoe UI"/>
                <w:sz w:val="26"/>
                <w:szCs w:val="26"/>
              </w:rPr>
              <w:t>Supt. Bachmeier, Maureen Stover</w:t>
            </w:r>
          </w:p>
        </w:tc>
      </w:tr>
      <w:tr w:rsidR="00EE3E42" w:rsidRPr="004E3166" w14:paraId="1C7F8B83" w14:textId="77777777" w:rsidTr="3B470F60">
        <w:tc>
          <w:tcPr>
            <w:tcW w:w="6825" w:type="dxa"/>
          </w:tcPr>
          <w:p w14:paraId="657E38BB" w14:textId="5C899836" w:rsidR="00FB10B1" w:rsidRPr="00C853D8" w:rsidRDefault="76932DA5" w:rsidP="3D75F7A1">
            <w:pPr>
              <w:rPr>
                <w:rFonts w:ascii="Segoe UI" w:hAnsi="Segoe UI" w:cs="Segoe UI"/>
                <w:sz w:val="26"/>
                <w:szCs w:val="26"/>
              </w:rPr>
            </w:pPr>
            <w:r w:rsidRPr="3B470F60">
              <w:rPr>
                <w:rFonts w:ascii="Segoe UI" w:hAnsi="Segoe UI" w:cs="Segoe UI"/>
                <w:b/>
                <w:bCs/>
                <w:sz w:val="26"/>
                <w:szCs w:val="26"/>
              </w:rPr>
              <w:t>3</w:t>
            </w:r>
            <w:r w:rsidR="25697F59" w:rsidRPr="3B470F60">
              <w:rPr>
                <w:rFonts w:ascii="Segoe UI" w:hAnsi="Segoe UI" w:cs="Segoe UI"/>
                <w:b/>
                <w:bCs/>
                <w:sz w:val="26"/>
                <w:szCs w:val="26"/>
              </w:rPr>
              <w:t>:</w:t>
            </w:r>
            <w:r w:rsidR="27A5D0AD" w:rsidRPr="3B470F60">
              <w:rPr>
                <w:rFonts w:ascii="Segoe UI" w:hAnsi="Segoe UI" w:cs="Segoe UI"/>
                <w:b/>
                <w:bCs/>
                <w:sz w:val="26"/>
                <w:szCs w:val="26"/>
              </w:rPr>
              <w:t>15</w:t>
            </w:r>
            <w:r w:rsidR="7ADBF71F" w:rsidRPr="3B470F60">
              <w:rPr>
                <w:rFonts w:ascii="Segoe UI" w:hAnsi="Segoe UI" w:cs="Segoe UI"/>
                <w:b/>
                <w:bCs/>
                <w:sz w:val="26"/>
                <w:szCs w:val="26"/>
              </w:rPr>
              <w:t>-</w:t>
            </w:r>
            <w:r w:rsidR="716105C9" w:rsidRPr="3B470F60">
              <w:rPr>
                <w:rFonts w:ascii="Segoe UI" w:hAnsi="Segoe UI" w:cs="Segoe UI"/>
                <w:b/>
                <w:bCs/>
                <w:sz w:val="26"/>
                <w:szCs w:val="26"/>
              </w:rPr>
              <w:t>3</w:t>
            </w:r>
            <w:r w:rsidR="7ADBF71F" w:rsidRPr="3B470F60">
              <w:rPr>
                <w:rFonts w:ascii="Segoe UI" w:hAnsi="Segoe UI" w:cs="Segoe UI"/>
                <w:b/>
                <w:bCs/>
                <w:sz w:val="26"/>
                <w:szCs w:val="26"/>
              </w:rPr>
              <w:t>:</w:t>
            </w:r>
            <w:r w:rsidR="6ABA3BD9" w:rsidRPr="3B470F60">
              <w:rPr>
                <w:rFonts w:ascii="Segoe UI" w:hAnsi="Segoe UI" w:cs="Segoe UI"/>
                <w:b/>
                <w:bCs/>
                <w:sz w:val="26"/>
                <w:szCs w:val="26"/>
              </w:rPr>
              <w:t>5</w:t>
            </w:r>
            <w:r w:rsidR="12FA73AF" w:rsidRPr="3B470F60">
              <w:rPr>
                <w:rFonts w:ascii="Segoe UI" w:hAnsi="Segoe UI" w:cs="Segoe UI"/>
                <w:b/>
                <w:bCs/>
                <w:sz w:val="26"/>
                <w:szCs w:val="26"/>
              </w:rPr>
              <w:t>0</w:t>
            </w:r>
            <w:r w:rsidR="7ADBF71F" w:rsidRPr="3B470F60">
              <w:rPr>
                <w:rFonts w:ascii="Segoe UI" w:hAnsi="Segoe UI" w:cs="Segoe UI"/>
                <w:sz w:val="26"/>
                <w:szCs w:val="26"/>
              </w:rPr>
              <w:t xml:space="preserve"> </w:t>
            </w:r>
            <w:r w:rsidR="45278E39" w:rsidRPr="3B470F60">
              <w:rPr>
                <w:rFonts w:ascii="Segoe UI" w:hAnsi="Segoe UI" w:cs="Segoe UI"/>
                <w:sz w:val="26"/>
                <w:szCs w:val="26"/>
              </w:rPr>
              <w:t>Early Childhood Report</w:t>
            </w:r>
            <w:r w:rsidR="07EC7CA4" w:rsidRPr="3B470F60">
              <w:rPr>
                <w:rFonts w:ascii="Segoe UI" w:hAnsi="Segoe UI" w:cs="Segoe UI"/>
                <w:sz w:val="26"/>
                <w:szCs w:val="26"/>
              </w:rPr>
              <w:t xml:space="preserve"> Q&amp;A</w:t>
            </w:r>
          </w:p>
          <w:p w14:paraId="1E5895DA" w14:textId="36E6960F" w:rsidR="00FB10B1" w:rsidRPr="00C853D8" w:rsidRDefault="5D63B81B" w:rsidP="3B470F60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  <w:hyperlink r:id="rId13">
              <w:r w:rsidRPr="3B470F60">
                <w:rPr>
                  <w:rStyle w:val="Hyperlink"/>
                  <w:sz w:val="26"/>
                  <w:szCs w:val="26"/>
                </w:rPr>
                <w:t>Draft NDSR Report - June 16</w:t>
              </w:r>
            </w:hyperlink>
          </w:p>
        </w:tc>
        <w:tc>
          <w:tcPr>
            <w:tcW w:w="2525" w:type="dxa"/>
          </w:tcPr>
          <w:p w14:paraId="477988BD" w14:textId="27C26450" w:rsidR="00EE3E42" w:rsidRDefault="07EC7CA4" w:rsidP="00FC0722">
            <w:pPr>
              <w:rPr>
                <w:rFonts w:ascii="Segoe UI" w:hAnsi="Segoe UI" w:cs="Segoe UI"/>
                <w:sz w:val="26"/>
                <w:szCs w:val="26"/>
              </w:rPr>
            </w:pPr>
            <w:r w:rsidRPr="3B470F60">
              <w:rPr>
                <w:rFonts w:ascii="Segoe UI" w:hAnsi="Segoe UI" w:cs="Segoe UI"/>
                <w:sz w:val="26"/>
                <w:szCs w:val="26"/>
              </w:rPr>
              <w:t>Pritha</w:t>
            </w:r>
            <w:r w:rsidR="524129C5" w:rsidRPr="3B470F60">
              <w:rPr>
                <w:rFonts w:ascii="Segoe UI" w:hAnsi="Segoe UI" w:cs="Segoe UI"/>
                <w:sz w:val="26"/>
                <w:szCs w:val="26"/>
              </w:rPr>
              <w:t xml:space="preserve"> Gopalan</w:t>
            </w:r>
          </w:p>
        </w:tc>
      </w:tr>
      <w:tr w:rsidR="001E769C" w:rsidRPr="004E3166" w14:paraId="41912D2A" w14:textId="77777777" w:rsidTr="3B470F60">
        <w:tc>
          <w:tcPr>
            <w:tcW w:w="6825" w:type="dxa"/>
          </w:tcPr>
          <w:p w14:paraId="6B26780C" w14:textId="72C812E1" w:rsidR="001E769C" w:rsidRPr="00E43EA6" w:rsidRDefault="1C94DEBC" w:rsidP="301683BC">
            <w:pPr>
              <w:rPr>
                <w:rFonts w:ascii="Segoe UI" w:hAnsi="Segoe UI" w:cs="Segoe UI"/>
                <w:sz w:val="26"/>
                <w:szCs w:val="26"/>
              </w:rPr>
            </w:pPr>
            <w:r w:rsidRPr="7EAE8D61">
              <w:rPr>
                <w:rFonts w:ascii="Segoe UI" w:hAnsi="Segoe UI" w:cs="Segoe UI"/>
                <w:b/>
                <w:bCs/>
                <w:sz w:val="26"/>
                <w:szCs w:val="26"/>
              </w:rPr>
              <w:t>3</w:t>
            </w:r>
            <w:r w:rsidR="27803B45" w:rsidRPr="7EAE8D61">
              <w:rPr>
                <w:rFonts w:ascii="Segoe UI" w:hAnsi="Segoe UI" w:cs="Segoe UI"/>
                <w:b/>
                <w:bCs/>
                <w:sz w:val="26"/>
                <w:szCs w:val="26"/>
              </w:rPr>
              <w:t>:</w:t>
            </w:r>
            <w:r w:rsidR="42233073" w:rsidRPr="7EAE8D61">
              <w:rPr>
                <w:rFonts w:ascii="Segoe UI" w:hAnsi="Segoe UI" w:cs="Segoe UI"/>
                <w:b/>
                <w:bCs/>
                <w:sz w:val="26"/>
                <w:szCs w:val="26"/>
              </w:rPr>
              <w:t>5</w:t>
            </w:r>
            <w:r w:rsidR="0AA96116" w:rsidRPr="7EAE8D61">
              <w:rPr>
                <w:rFonts w:ascii="Segoe UI" w:hAnsi="Segoe UI" w:cs="Segoe UI"/>
                <w:b/>
                <w:bCs/>
                <w:sz w:val="26"/>
                <w:szCs w:val="26"/>
              </w:rPr>
              <w:t>0</w:t>
            </w:r>
            <w:r w:rsidR="27803B45" w:rsidRPr="7EAE8D61">
              <w:rPr>
                <w:rFonts w:ascii="Segoe UI" w:hAnsi="Segoe UI" w:cs="Segoe UI"/>
                <w:b/>
                <w:bCs/>
                <w:sz w:val="26"/>
                <w:szCs w:val="26"/>
              </w:rPr>
              <w:t>-</w:t>
            </w:r>
            <w:r w:rsidR="05480A04" w:rsidRPr="7EAE8D61">
              <w:rPr>
                <w:rFonts w:ascii="Segoe UI" w:hAnsi="Segoe UI" w:cs="Segoe UI"/>
                <w:b/>
                <w:bCs/>
                <w:sz w:val="26"/>
                <w:szCs w:val="26"/>
              </w:rPr>
              <w:t>4</w:t>
            </w:r>
            <w:r w:rsidR="27803B45" w:rsidRPr="7EAE8D61">
              <w:rPr>
                <w:rFonts w:ascii="Segoe UI" w:hAnsi="Segoe UI" w:cs="Segoe UI"/>
                <w:b/>
                <w:bCs/>
                <w:sz w:val="26"/>
                <w:szCs w:val="26"/>
              </w:rPr>
              <w:t>:</w:t>
            </w:r>
            <w:r w:rsidR="42233073" w:rsidRPr="7EAE8D61">
              <w:rPr>
                <w:rFonts w:ascii="Segoe UI" w:hAnsi="Segoe UI" w:cs="Segoe UI"/>
                <w:b/>
                <w:bCs/>
                <w:sz w:val="26"/>
                <w:szCs w:val="26"/>
              </w:rPr>
              <w:t>0</w:t>
            </w:r>
            <w:r w:rsidR="40D02663" w:rsidRPr="7EAE8D61">
              <w:rPr>
                <w:rFonts w:ascii="Segoe UI" w:hAnsi="Segoe UI" w:cs="Segoe UI"/>
                <w:b/>
                <w:bCs/>
                <w:sz w:val="26"/>
                <w:szCs w:val="26"/>
              </w:rPr>
              <w:t>0</w:t>
            </w:r>
            <w:r w:rsidR="27803B45" w:rsidRPr="7EAE8D61">
              <w:rPr>
                <w:rFonts w:ascii="Segoe UI" w:hAnsi="Segoe UI" w:cs="Segoe UI"/>
                <w:sz w:val="26"/>
                <w:szCs w:val="26"/>
              </w:rPr>
              <w:t xml:space="preserve"> Subcommittee Check In &amp; Adjourn</w:t>
            </w:r>
          </w:p>
          <w:p w14:paraId="2A4BBD5C" w14:textId="65BDB53F" w:rsidR="001E769C" w:rsidRPr="00E43EA6" w:rsidRDefault="35F2B9F7" w:rsidP="301683BC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6"/>
                <w:szCs w:val="26"/>
              </w:rPr>
            </w:pPr>
            <w:r w:rsidRPr="301683BC">
              <w:rPr>
                <w:rFonts w:ascii="Segoe UI" w:hAnsi="Segoe UI" w:cs="Segoe UI"/>
                <w:sz w:val="26"/>
                <w:szCs w:val="26"/>
              </w:rPr>
              <w:t>August 10</w:t>
            </w:r>
            <w:r w:rsidRPr="301683BC">
              <w:rPr>
                <w:rFonts w:ascii="Segoe UI" w:hAnsi="Segoe UI" w:cs="Segoe UI"/>
                <w:sz w:val="26"/>
                <w:szCs w:val="26"/>
                <w:vertAlign w:val="superscript"/>
              </w:rPr>
              <w:t>th</w:t>
            </w:r>
            <w:r w:rsidRPr="301683BC">
              <w:rPr>
                <w:rFonts w:ascii="Segoe UI" w:hAnsi="Segoe UI" w:cs="Segoe UI"/>
                <w:sz w:val="26"/>
                <w:szCs w:val="26"/>
              </w:rPr>
              <w:t xml:space="preserve"> – Children’s Cabinet In-Person Retreat @ Bismarck</w:t>
            </w:r>
          </w:p>
          <w:p w14:paraId="1CF02AE2" w14:textId="70007116" w:rsidR="001E769C" w:rsidRPr="00E43EA6" w:rsidRDefault="35F2B9F7" w:rsidP="301683BC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6"/>
                <w:szCs w:val="26"/>
              </w:rPr>
            </w:pPr>
            <w:r w:rsidRPr="301683BC">
              <w:rPr>
                <w:rFonts w:ascii="Segoe UI" w:hAnsi="Segoe UI" w:cs="Segoe UI"/>
                <w:sz w:val="26"/>
                <w:szCs w:val="26"/>
              </w:rPr>
              <w:t>October – Children's Cabinet Road Show</w:t>
            </w:r>
          </w:p>
        </w:tc>
        <w:tc>
          <w:tcPr>
            <w:tcW w:w="2525" w:type="dxa"/>
          </w:tcPr>
          <w:p w14:paraId="44A9CFAE" w14:textId="4E1FC287" w:rsidR="001E769C" w:rsidRDefault="001E769C" w:rsidP="1D6E5E2E">
            <w:pPr>
              <w:spacing w:after="240"/>
              <w:rPr>
                <w:rFonts w:ascii="Segoe UI" w:hAnsi="Segoe UI" w:cs="Segoe UI"/>
                <w:sz w:val="26"/>
                <w:szCs w:val="26"/>
              </w:rPr>
            </w:pPr>
            <w:r w:rsidRPr="1D6E5E2E">
              <w:rPr>
                <w:rFonts w:ascii="Segoe UI" w:hAnsi="Segoe UI" w:cs="Segoe UI"/>
                <w:sz w:val="26"/>
                <w:szCs w:val="26"/>
              </w:rPr>
              <w:t>Sen. Axtman &amp; Lt. Governor Strinden</w:t>
            </w:r>
          </w:p>
        </w:tc>
      </w:tr>
      <w:tr w:rsidR="00E43EA6" w:rsidRPr="004E3166" w14:paraId="4C1B1299" w14:textId="77777777" w:rsidTr="3B470F60">
        <w:tc>
          <w:tcPr>
            <w:tcW w:w="6825" w:type="dxa"/>
          </w:tcPr>
          <w:p w14:paraId="7F5832C7" w14:textId="77777777" w:rsidR="00E43EA6" w:rsidRDefault="00E43EA6" w:rsidP="00FC0722">
            <w:pPr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Next Scheduled Subcommittee Meeting</w:t>
            </w:r>
          </w:p>
          <w:p w14:paraId="541EC7BB" w14:textId="2646B628" w:rsidR="00E43EA6" w:rsidRPr="00E43EA6" w:rsidRDefault="00711EBE" w:rsidP="00E43EA6">
            <w:pPr>
              <w:pStyle w:val="ListParagraph"/>
              <w:numPr>
                <w:ilvl w:val="0"/>
                <w:numId w:val="13"/>
              </w:numPr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 xml:space="preserve">Wednesday, </w:t>
            </w:r>
            <w:r w:rsidR="008E68C4">
              <w:rPr>
                <w:rFonts w:ascii="Segoe UI" w:hAnsi="Segoe UI" w:cs="Segoe UI"/>
                <w:sz w:val="26"/>
                <w:szCs w:val="26"/>
              </w:rPr>
              <w:t>Ju</w:t>
            </w:r>
            <w:r w:rsidR="00AF4AF0">
              <w:rPr>
                <w:rFonts w:ascii="Segoe UI" w:hAnsi="Segoe UI" w:cs="Segoe UI"/>
                <w:sz w:val="26"/>
                <w:szCs w:val="26"/>
              </w:rPr>
              <w:t>ly 8</w:t>
            </w:r>
            <w:r>
              <w:rPr>
                <w:rFonts w:ascii="Segoe UI" w:hAnsi="Segoe UI" w:cs="Segoe UI"/>
                <w:sz w:val="26"/>
                <w:szCs w:val="26"/>
              </w:rPr>
              <w:t xml:space="preserve">, </w:t>
            </w:r>
            <w:proofErr w:type="gramStart"/>
            <w:r>
              <w:rPr>
                <w:rFonts w:ascii="Segoe UI" w:hAnsi="Segoe UI" w:cs="Segoe UI"/>
                <w:sz w:val="26"/>
                <w:szCs w:val="26"/>
              </w:rPr>
              <w:t>2026</w:t>
            </w:r>
            <w:proofErr w:type="gramEnd"/>
            <w:r w:rsidR="00EE3E42">
              <w:rPr>
                <w:rFonts w:ascii="Segoe UI" w:hAnsi="Segoe UI" w:cs="Segoe UI"/>
                <w:sz w:val="26"/>
                <w:szCs w:val="26"/>
              </w:rPr>
              <w:t xml:space="preserve"> from 2-3 pm</w:t>
            </w:r>
          </w:p>
        </w:tc>
        <w:tc>
          <w:tcPr>
            <w:tcW w:w="2525" w:type="dxa"/>
          </w:tcPr>
          <w:p w14:paraId="3BE144D9" w14:textId="77777777" w:rsidR="00E43EA6" w:rsidRDefault="00E43EA6" w:rsidP="00FC0722">
            <w:pPr>
              <w:rPr>
                <w:rFonts w:ascii="Segoe UI" w:hAnsi="Segoe UI" w:cs="Segoe UI"/>
                <w:sz w:val="26"/>
                <w:szCs w:val="26"/>
              </w:rPr>
            </w:pPr>
          </w:p>
        </w:tc>
      </w:tr>
    </w:tbl>
    <w:p w14:paraId="104AC1F5" w14:textId="77777777" w:rsidR="004E3166" w:rsidRDefault="004E3166" w:rsidP="00FC0722"/>
    <w:sectPr w:rsidR="004E3166" w:rsidSect="003C43FF">
      <w:headerReference w:type="default" r:id="rId14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86086" w14:textId="77777777" w:rsidR="001B2782" w:rsidRDefault="001B2782" w:rsidP="004E3166">
      <w:pPr>
        <w:spacing w:after="0" w:line="240" w:lineRule="auto"/>
      </w:pPr>
      <w:r>
        <w:separator/>
      </w:r>
    </w:p>
  </w:endnote>
  <w:endnote w:type="continuationSeparator" w:id="0">
    <w:p w14:paraId="07831682" w14:textId="77777777" w:rsidR="001B2782" w:rsidRDefault="001B2782" w:rsidP="004E3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565FE" w14:textId="77777777" w:rsidR="001B2782" w:rsidRDefault="001B2782" w:rsidP="004E3166">
      <w:pPr>
        <w:spacing w:after="0" w:line="240" w:lineRule="auto"/>
      </w:pPr>
      <w:r>
        <w:separator/>
      </w:r>
    </w:p>
  </w:footnote>
  <w:footnote w:type="continuationSeparator" w:id="0">
    <w:p w14:paraId="367CF4BD" w14:textId="77777777" w:rsidR="001B2782" w:rsidRDefault="001B2782" w:rsidP="004E3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6A094" w14:textId="5822B6D6" w:rsidR="004E3166" w:rsidRDefault="004E3166">
    <w:pPr>
      <w:pStyle w:val="Header"/>
    </w:pPr>
    <w:r>
      <w:rPr>
        <w:noProof/>
      </w:rPr>
      <w:drawing>
        <wp:inline distT="0" distB="0" distL="0" distR="0" wp14:anchorId="46CD2228" wp14:editId="46A44062">
          <wp:extent cx="3829050" cy="904875"/>
          <wp:effectExtent l="0" t="0" r="0" b="0"/>
          <wp:docPr id="1634103898" name="Picture 1634103898" descr="A picture containing diagram&#10;&#10;AI-generated content may be incorrect.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9050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217D1"/>
    <w:multiLevelType w:val="hybridMultilevel"/>
    <w:tmpl w:val="AAF86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C782C"/>
    <w:multiLevelType w:val="hybridMultilevel"/>
    <w:tmpl w:val="EE6A1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C63AD"/>
    <w:multiLevelType w:val="hybridMultilevel"/>
    <w:tmpl w:val="42ECBD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54DDC"/>
    <w:multiLevelType w:val="hybridMultilevel"/>
    <w:tmpl w:val="8C3E8D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7001B"/>
    <w:multiLevelType w:val="hybridMultilevel"/>
    <w:tmpl w:val="25FA5394"/>
    <w:lvl w:ilvl="0" w:tplc="E96EE4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BC08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34F8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8E7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5C84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74B5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2E7B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AC8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CC0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D8F51"/>
    <w:multiLevelType w:val="hybridMultilevel"/>
    <w:tmpl w:val="14BA999A"/>
    <w:lvl w:ilvl="0" w:tplc="561CD5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C6E8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ACFB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0878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1215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0862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E8D1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90A9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BCEA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58127"/>
    <w:multiLevelType w:val="hybridMultilevel"/>
    <w:tmpl w:val="038A02A4"/>
    <w:lvl w:ilvl="0" w:tplc="9B3256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EC7D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78CC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CC9A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FE0C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54C0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DAB4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D6D6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4819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361F3"/>
    <w:multiLevelType w:val="hybridMultilevel"/>
    <w:tmpl w:val="0EDEAA10"/>
    <w:lvl w:ilvl="0" w:tplc="D99011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CAC2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EA8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746E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9A37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745E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E036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0446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7CE2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CCC81"/>
    <w:multiLevelType w:val="hybridMultilevel"/>
    <w:tmpl w:val="98D49DAC"/>
    <w:lvl w:ilvl="0" w:tplc="C1C2B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34DA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74B7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F243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D81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7CD0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4820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E067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4210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853471"/>
    <w:multiLevelType w:val="hybridMultilevel"/>
    <w:tmpl w:val="F7B459EC"/>
    <w:lvl w:ilvl="0" w:tplc="06A896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089C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9291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42F8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D0E0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3206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36F4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08C3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765E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B659E8"/>
    <w:multiLevelType w:val="hybridMultilevel"/>
    <w:tmpl w:val="AB3A5C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F16F91"/>
    <w:multiLevelType w:val="hybridMultilevel"/>
    <w:tmpl w:val="27CC3676"/>
    <w:lvl w:ilvl="0" w:tplc="9F0288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C85F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987B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7039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CE5C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A43D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CAF7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2F8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E041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966F27"/>
    <w:multiLevelType w:val="hybridMultilevel"/>
    <w:tmpl w:val="A9D27F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312982">
    <w:abstractNumId w:val="7"/>
  </w:num>
  <w:num w:numId="2" w16cid:durableId="755203513">
    <w:abstractNumId w:val="5"/>
  </w:num>
  <w:num w:numId="3" w16cid:durableId="2142183869">
    <w:abstractNumId w:val="4"/>
  </w:num>
  <w:num w:numId="4" w16cid:durableId="1324360114">
    <w:abstractNumId w:val="6"/>
  </w:num>
  <w:num w:numId="5" w16cid:durableId="1339187203">
    <w:abstractNumId w:val="9"/>
  </w:num>
  <w:num w:numId="6" w16cid:durableId="1336566719">
    <w:abstractNumId w:val="11"/>
  </w:num>
  <w:num w:numId="7" w16cid:durableId="130027087">
    <w:abstractNumId w:val="8"/>
  </w:num>
  <w:num w:numId="8" w16cid:durableId="1512794592">
    <w:abstractNumId w:val="12"/>
  </w:num>
  <w:num w:numId="9" w16cid:durableId="503781776">
    <w:abstractNumId w:val="10"/>
  </w:num>
  <w:num w:numId="10" w16cid:durableId="18774618">
    <w:abstractNumId w:val="2"/>
  </w:num>
  <w:num w:numId="11" w16cid:durableId="754981349">
    <w:abstractNumId w:val="3"/>
  </w:num>
  <w:num w:numId="12" w16cid:durableId="933781767">
    <w:abstractNumId w:val="0"/>
  </w:num>
  <w:num w:numId="13" w16cid:durableId="107748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3FF"/>
    <w:rsid w:val="000066E9"/>
    <w:rsid w:val="0001042E"/>
    <w:rsid w:val="00015C65"/>
    <w:rsid w:val="000176C6"/>
    <w:rsid w:val="00035608"/>
    <w:rsid w:val="00035C34"/>
    <w:rsid w:val="00056460"/>
    <w:rsid w:val="0006265D"/>
    <w:rsid w:val="00093794"/>
    <w:rsid w:val="00094139"/>
    <w:rsid w:val="000A61C2"/>
    <w:rsid w:val="000B49EA"/>
    <w:rsid w:val="00104170"/>
    <w:rsid w:val="00124818"/>
    <w:rsid w:val="00160E58"/>
    <w:rsid w:val="001678AA"/>
    <w:rsid w:val="00181987"/>
    <w:rsid w:val="001B2782"/>
    <w:rsid w:val="001E0583"/>
    <w:rsid w:val="001E769C"/>
    <w:rsid w:val="001F4BE0"/>
    <w:rsid w:val="002500E5"/>
    <w:rsid w:val="002719D4"/>
    <w:rsid w:val="002764F9"/>
    <w:rsid w:val="002A13B3"/>
    <w:rsid w:val="00300609"/>
    <w:rsid w:val="00305096"/>
    <w:rsid w:val="00311223"/>
    <w:rsid w:val="00323C40"/>
    <w:rsid w:val="003840D7"/>
    <w:rsid w:val="003A2B6D"/>
    <w:rsid w:val="003B062A"/>
    <w:rsid w:val="003C43FF"/>
    <w:rsid w:val="003C5925"/>
    <w:rsid w:val="003E41EB"/>
    <w:rsid w:val="003E68CE"/>
    <w:rsid w:val="003F3DFD"/>
    <w:rsid w:val="004002C7"/>
    <w:rsid w:val="0046191E"/>
    <w:rsid w:val="00474CD6"/>
    <w:rsid w:val="004A669D"/>
    <w:rsid w:val="004E3166"/>
    <w:rsid w:val="004F649C"/>
    <w:rsid w:val="005049F2"/>
    <w:rsid w:val="00515117"/>
    <w:rsid w:val="005347C9"/>
    <w:rsid w:val="00561643"/>
    <w:rsid w:val="00574FEA"/>
    <w:rsid w:val="005972FF"/>
    <w:rsid w:val="005B2D4A"/>
    <w:rsid w:val="005F15FC"/>
    <w:rsid w:val="00625144"/>
    <w:rsid w:val="00634152"/>
    <w:rsid w:val="006373CC"/>
    <w:rsid w:val="0065483B"/>
    <w:rsid w:val="00675F3B"/>
    <w:rsid w:val="00687731"/>
    <w:rsid w:val="006B52E1"/>
    <w:rsid w:val="006C042E"/>
    <w:rsid w:val="006C165A"/>
    <w:rsid w:val="006D4D4C"/>
    <w:rsid w:val="006E245A"/>
    <w:rsid w:val="00711EBE"/>
    <w:rsid w:val="00721EA3"/>
    <w:rsid w:val="00722F2B"/>
    <w:rsid w:val="00743B55"/>
    <w:rsid w:val="007718EE"/>
    <w:rsid w:val="007A2CC3"/>
    <w:rsid w:val="007B056B"/>
    <w:rsid w:val="007E0927"/>
    <w:rsid w:val="007F135A"/>
    <w:rsid w:val="00813E37"/>
    <w:rsid w:val="008145D6"/>
    <w:rsid w:val="008303FB"/>
    <w:rsid w:val="008461C3"/>
    <w:rsid w:val="0086293B"/>
    <w:rsid w:val="00863C8E"/>
    <w:rsid w:val="00873E3E"/>
    <w:rsid w:val="00891AEC"/>
    <w:rsid w:val="00893C2F"/>
    <w:rsid w:val="008B0B29"/>
    <w:rsid w:val="008E68C4"/>
    <w:rsid w:val="008E7F22"/>
    <w:rsid w:val="0090052B"/>
    <w:rsid w:val="0091658C"/>
    <w:rsid w:val="00921063"/>
    <w:rsid w:val="009333F4"/>
    <w:rsid w:val="009427CE"/>
    <w:rsid w:val="00990A2F"/>
    <w:rsid w:val="009A0188"/>
    <w:rsid w:val="009A2F85"/>
    <w:rsid w:val="009B12B3"/>
    <w:rsid w:val="009C5EF4"/>
    <w:rsid w:val="009D22D3"/>
    <w:rsid w:val="009E77A1"/>
    <w:rsid w:val="009F5DCC"/>
    <w:rsid w:val="00A12DA2"/>
    <w:rsid w:val="00A83B1D"/>
    <w:rsid w:val="00A93F81"/>
    <w:rsid w:val="00A93F9E"/>
    <w:rsid w:val="00AA6A75"/>
    <w:rsid w:val="00AB7927"/>
    <w:rsid w:val="00AC2DFB"/>
    <w:rsid w:val="00AD2172"/>
    <w:rsid w:val="00AE5856"/>
    <w:rsid w:val="00AE70D6"/>
    <w:rsid w:val="00AF4AF0"/>
    <w:rsid w:val="00B24708"/>
    <w:rsid w:val="00B40B16"/>
    <w:rsid w:val="00B4219E"/>
    <w:rsid w:val="00B45FA6"/>
    <w:rsid w:val="00B47B26"/>
    <w:rsid w:val="00B771A5"/>
    <w:rsid w:val="00B843C9"/>
    <w:rsid w:val="00B9519E"/>
    <w:rsid w:val="00BA505E"/>
    <w:rsid w:val="00BC44CB"/>
    <w:rsid w:val="00BD2365"/>
    <w:rsid w:val="00C0764D"/>
    <w:rsid w:val="00C37D9B"/>
    <w:rsid w:val="00C41654"/>
    <w:rsid w:val="00C853D8"/>
    <w:rsid w:val="00CC1BA5"/>
    <w:rsid w:val="00CC5770"/>
    <w:rsid w:val="00CE7847"/>
    <w:rsid w:val="00CF311C"/>
    <w:rsid w:val="00CF6F45"/>
    <w:rsid w:val="00D21D88"/>
    <w:rsid w:val="00D61363"/>
    <w:rsid w:val="00D64B29"/>
    <w:rsid w:val="00DA0550"/>
    <w:rsid w:val="00E267F2"/>
    <w:rsid w:val="00E37BA4"/>
    <w:rsid w:val="00E43EA6"/>
    <w:rsid w:val="00E82D8C"/>
    <w:rsid w:val="00ED187B"/>
    <w:rsid w:val="00EE3E42"/>
    <w:rsid w:val="00F45B54"/>
    <w:rsid w:val="00F52766"/>
    <w:rsid w:val="00F544A0"/>
    <w:rsid w:val="00F56D34"/>
    <w:rsid w:val="00F67232"/>
    <w:rsid w:val="00F9074F"/>
    <w:rsid w:val="00FB10B1"/>
    <w:rsid w:val="00FC0722"/>
    <w:rsid w:val="00FC3F34"/>
    <w:rsid w:val="00FCC5CA"/>
    <w:rsid w:val="00FD4864"/>
    <w:rsid w:val="00FD6ABA"/>
    <w:rsid w:val="02416240"/>
    <w:rsid w:val="026E3EE1"/>
    <w:rsid w:val="0288022E"/>
    <w:rsid w:val="02C9B553"/>
    <w:rsid w:val="02CA7623"/>
    <w:rsid w:val="03CF159E"/>
    <w:rsid w:val="04FC951B"/>
    <w:rsid w:val="050C56CE"/>
    <w:rsid w:val="05480A04"/>
    <w:rsid w:val="054D5AC8"/>
    <w:rsid w:val="06171E7D"/>
    <w:rsid w:val="0663F5A4"/>
    <w:rsid w:val="0676E106"/>
    <w:rsid w:val="06E80D4F"/>
    <w:rsid w:val="07EC7CA4"/>
    <w:rsid w:val="087C5F85"/>
    <w:rsid w:val="09BF7F1D"/>
    <w:rsid w:val="09DF2C5A"/>
    <w:rsid w:val="0A039F62"/>
    <w:rsid w:val="0AA96116"/>
    <w:rsid w:val="0B3F6C81"/>
    <w:rsid w:val="0BD1B3CB"/>
    <w:rsid w:val="0BF2A0DE"/>
    <w:rsid w:val="0C0FA2DC"/>
    <w:rsid w:val="0C2135F2"/>
    <w:rsid w:val="0C7E8477"/>
    <w:rsid w:val="0D0B13DC"/>
    <w:rsid w:val="0D86552B"/>
    <w:rsid w:val="0E4C08D4"/>
    <w:rsid w:val="0EEC5060"/>
    <w:rsid w:val="0EFC47B2"/>
    <w:rsid w:val="0FC205E4"/>
    <w:rsid w:val="12860B91"/>
    <w:rsid w:val="12FA73AF"/>
    <w:rsid w:val="132B52F7"/>
    <w:rsid w:val="1441B3F4"/>
    <w:rsid w:val="159A161A"/>
    <w:rsid w:val="175AC930"/>
    <w:rsid w:val="178E69C5"/>
    <w:rsid w:val="1AA97BA8"/>
    <w:rsid w:val="1B3717F6"/>
    <w:rsid w:val="1C1CEEFD"/>
    <w:rsid w:val="1C8D379F"/>
    <w:rsid w:val="1C94DEBC"/>
    <w:rsid w:val="1D6E5E2E"/>
    <w:rsid w:val="1EB3D6F7"/>
    <w:rsid w:val="1F727262"/>
    <w:rsid w:val="1FD84F59"/>
    <w:rsid w:val="211CE2B5"/>
    <w:rsid w:val="228E48A6"/>
    <w:rsid w:val="22AC31CA"/>
    <w:rsid w:val="233B1E75"/>
    <w:rsid w:val="238BEAC9"/>
    <w:rsid w:val="244F1734"/>
    <w:rsid w:val="247B64B1"/>
    <w:rsid w:val="24B7B524"/>
    <w:rsid w:val="252A261B"/>
    <w:rsid w:val="25697F59"/>
    <w:rsid w:val="25FD2303"/>
    <w:rsid w:val="2693E469"/>
    <w:rsid w:val="27135D4B"/>
    <w:rsid w:val="27803B45"/>
    <w:rsid w:val="27A5D0AD"/>
    <w:rsid w:val="282BBC2C"/>
    <w:rsid w:val="292A334F"/>
    <w:rsid w:val="29692DD0"/>
    <w:rsid w:val="297E1592"/>
    <w:rsid w:val="29CFE0DB"/>
    <w:rsid w:val="2A21AEDF"/>
    <w:rsid w:val="2B5E8379"/>
    <w:rsid w:val="2B9C66F6"/>
    <w:rsid w:val="2C69DFD7"/>
    <w:rsid w:val="2D1B8CEC"/>
    <w:rsid w:val="2D7D20C6"/>
    <w:rsid w:val="2E16CFC9"/>
    <w:rsid w:val="2F3A59A2"/>
    <w:rsid w:val="30134CC6"/>
    <w:rsid w:val="301683BC"/>
    <w:rsid w:val="310B40B5"/>
    <w:rsid w:val="318E1B80"/>
    <w:rsid w:val="31BB419D"/>
    <w:rsid w:val="31D946CE"/>
    <w:rsid w:val="31F2F0D7"/>
    <w:rsid w:val="32AB2980"/>
    <w:rsid w:val="3342E751"/>
    <w:rsid w:val="340E9EB6"/>
    <w:rsid w:val="34D1673E"/>
    <w:rsid w:val="34DE5EEB"/>
    <w:rsid w:val="35AF99C8"/>
    <w:rsid w:val="35E7DBDD"/>
    <w:rsid w:val="35F2B9F7"/>
    <w:rsid w:val="381C0497"/>
    <w:rsid w:val="3860A304"/>
    <w:rsid w:val="38B207A8"/>
    <w:rsid w:val="39EF0FA0"/>
    <w:rsid w:val="3A37E3B9"/>
    <w:rsid w:val="3B470F60"/>
    <w:rsid w:val="3BD7D9D0"/>
    <w:rsid w:val="3C112D1A"/>
    <w:rsid w:val="3C5528F6"/>
    <w:rsid w:val="3CB2D4C8"/>
    <w:rsid w:val="3D34B6C5"/>
    <w:rsid w:val="3D75F7A1"/>
    <w:rsid w:val="3D9722E6"/>
    <w:rsid w:val="3DE92F05"/>
    <w:rsid w:val="3E0E3FF3"/>
    <w:rsid w:val="3ED2166C"/>
    <w:rsid w:val="3F5FE055"/>
    <w:rsid w:val="3F78972A"/>
    <w:rsid w:val="4089362B"/>
    <w:rsid w:val="40A220B0"/>
    <w:rsid w:val="40D02663"/>
    <w:rsid w:val="4156908E"/>
    <w:rsid w:val="42233073"/>
    <w:rsid w:val="422DBEB4"/>
    <w:rsid w:val="429BC63D"/>
    <w:rsid w:val="42E416AC"/>
    <w:rsid w:val="43CEE3CC"/>
    <w:rsid w:val="44998FFE"/>
    <w:rsid w:val="44A9A91E"/>
    <w:rsid w:val="45278E39"/>
    <w:rsid w:val="461D8ADA"/>
    <w:rsid w:val="463EF5AF"/>
    <w:rsid w:val="473ADF88"/>
    <w:rsid w:val="47656F54"/>
    <w:rsid w:val="48EEDC2B"/>
    <w:rsid w:val="49C7BAEB"/>
    <w:rsid w:val="4A6E471D"/>
    <w:rsid w:val="4AFB050C"/>
    <w:rsid w:val="4BD0F8EB"/>
    <w:rsid w:val="4D9C6EB3"/>
    <w:rsid w:val="4F1E49AB"/>
    <w:rsid w:val="4F231A51"/>
    <w:rsid w:val="5034EC41"/>
    <w:rsid w:val="50A08B78"/>
    <w:rsid w:val="524129C5"/>
    <w:rsid w:val="549F4E53"/>
    <w:rsid w:val="54C9A850"/>
    <w:rsid w:val="5500B46B"/>
    <w:rsid w:val="55541B01"/>
    <w:rsid w:val="5591FE4B"/>
    <w:rsid w:val="573D580D"/>
    <w:rsid w:val="5825F539"/>
    <w:rsid w:val="58544DFD"/>
    <w:rsid w:val="58629EF9"/>
    <w:rsid w:val="58719BF7"/>
    <w:rsid w:val="587D31F4"/>
    <w:rsid w:val="595819F9"/>
    <w:rsid w:val="59924449"/>
    <w:rsid w:val="59E7DEB5"/>
    <w:rsid w:val="5B7B4585"/>
    <w:rsid w:val="5BABB2D4"/>
    <w:rsid w:val="5D57FEBE"/>
    <w:rsid w:val="5D63B81B"/>
    <w:rsid w:val="5D73AB3C"/>
    <w:rsid w:val="60F86CB5"/>
    <w:rsid w:val="6139FBB8"/>
    <w:rsid w:val="613BF350"/>
    <w:rsid w:val="625B5883"/>
    <w:rsid w:val="62C6F573"/>
    <w:rsid w:val="62D7B868"/>
    <w:rsid w:val="6325EC52"/>
    <w:rsid w:val="636F287C"/>
    <w:rsid w:val="640E6101"/>
    <w:rsid w:val="64668754"/>
    <w:rsid w:val="6496463E"/>
    <w:rsid w:val="64B4BFEB"/>
    <w:rsid w:val="64B5C463"/>
    <w:rsid w:val="65896695"/>
    <w:rsid w:val="65F52DF5"/>
    <w:rsid w:val="660EBB94"/>
    <w:rsid w:val="66DB4A17"/>
    <w:rsid w:val="6713B94D"/>
    <w:rsid w:val="6843864C"/>
    <w:rsid w:val="68A3BC79"/>
    <w:rsid w:val="69AD0102"/>
    <w:rsid w:val="6A784662"/>
    <w:rsid w:val="6ABA3BD9"/>
    <w:rsid w:val="6B821494"/>
    <w:rsid w:val="6C5F8680"/>
    <w:rsid w:val="6D7772B8"/>
    <w:rsid w:val="6E6BFF65"/>
    <w:rsid w:val="6F5FDBB8"/>
    <w:rsid w:val="6F8976CA"/>
    <w:rsid w:val="6FCA5083"/>
    <w:rsid w:val="716105C9"/>
    <w:rsid w:val="7268AAFC"/>
    <w:rsid w:val="75B8A662"/>
    <w:rsid w:val="75EE3496"/>
    <w:rsid w:val="761FED27"/>
    <w:rsid w:val="76932DA5"/>
    <w:rsid w:val="781878DA"/>
    <w:rsid w:val="79829F4A"/>
    <w:rsid w:val="79C4106F"/>
    <w:rsid w:val="7AAFBCDD"/>
    <w:rsid w:val="7AC8188D"/>
    <w:rsid w:val="7ADBF71F"/>
    <w:rsid w:val="7AFDB1BC"/>
    <w:rsid w:val="7BC4E5C4"/>
    <w:rsid w:val="7CA6B830"/>
    <w:rsid w:val="7D23BECF"/>
    <w:rsid w:val="7D453305"/>
    <w:rsid w:val="7DA25F9E"/>
    <w:rsid w:val="7EAB68E7"/>
    <w:rsid w:val="7EAE8D61"/>
    <w:rsid w:val="7EC046AB"/>
    <w:rsid w:val="7F27B1BA"/>
    <w:rsid w:val="7F4DEC42"/>
    <w:rsid w:val="7FD78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4F13E"/>
  <w15:chartTrackingRefBased/>
  <w15:docId w15:val="{65716CA4-2BD1-42DB-9D12-D8DF5A17C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3FF"/>
  </w:style>
  <w:style w:type="paragraph" w:styleId="Heading1">
    <w:name w:val="heading 1"/>
    <w:basedOn w:val="Normal"/>
    <w:next w:val="Normal"/>
    <w:link w:val="Heading1Char"/>
    <w:uiPriority w:val="9"/>
    <w:qFormat/>
    <w:rsid w:val="003C4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3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3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3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3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3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3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3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3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3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3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3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3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3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3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3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3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3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3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3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3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3F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4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43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02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E3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166"/>
  </w:style>
  <w:style w:type="paragraph" w:styleId="Footer">
    <w:name w:val="footer"/>
    <w:basedOn w:val="Normal"/>
    <w:link w:val="FooterChar"/>
    <w:uiPriority w:val="99"/>
    <w:unhideWhenUsed/>
    <w:rsid w:val="004E3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166"/>
  </w:style>
  <w:style w:type="character" w:styleId="FollowedHyperlink">
    <w:name w:val="FollowedHyperlink"/>
    <w:basedOn w:val="DefaultParagraphFont"/>
    <w:uiPriority w:val="99"/>
    <w:semiHidden/>
    <w:unhideWhenUsed/>
    <w:rsid w:val="006B52E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dgov.sharepoint.com/:b:/r/sites/-Tm-GOV-ND-Childrens-Cabinet/Shared%20Documents/General/Children%27s%20Cabinet%20Subcommittees/Early%20Childhood%20Subcommittee/2026.06/2026.06.25%20-%20EC%20Sub%20-%20Draft%20NDSR%20Report%20June%2016.pdf?csf=1&amp;web=1&amp;e=TwcWAH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dgov.sharepoint.com/:w:/r/sites/-Tm-GOV-ND-Childrens-Cabinet/Shared%20Documents/General/Children%27s%20Cabinet%20Subcommittees/Early%20Childhood%20Subcommittee/2026.05/2026.05.14%20-%20ND%20CC%20Early%20Childhood%20Subcommittee%20-%20draft%20minutes.docx?d=w7de7199494af4138b65b90cc5289d801&amp;csf=1&amp;web=1&amp;e=ayOWQ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MDcyMTk5OTQtYjRhYy00Mjc3LWI2YzctMTRiNjNlOGIzNjU5%40thread.v2/0?context=%7b%22Tid%22%3a%222dea0464-da51-4a88-bae2-b3db94bc0c54%22%2c%22Oid%22%3a%2245736120-8c50-4520-9047-a830a5d37667%22%7d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C8E91D9187404A859455E2F0560353" ma:contentTypeVersion="12" ma:contentTypeDescription="Create a new document." ma:contentTypeScope="" ma:versionID="8e3c23957150be68000952502126c8ed">
  <xsd:schema xmlns:xsd="http://www.w3.org/2001/XMLSchema" xmlns:xs="http://www.w3.org/2001/XMLSchema" xmlns:p="http://schemas.microsoft.com/office/2006/metadata/properties" xmlns:ns2="6729885d-d5a6-4a3a-b821-7df5497e0c88" xmlns:ns3="2bdb2bce-833e-47e9-98cc-f341992a244e" targetNamespace="http://schemas.microsoft.com/office/2006/metadata/properties" ma:root="true" ma:fieldsID="52c8e627f7f2a60c0e3565833897c590" ns2:_="" ns3:_="">
    <xsd:import namespace="6729885d-d5a6-4a3a-b821-7df5497e0c88"/>
    <xsd:import namespace="2bdb2bce-833e-47e9-98cc-f341992a2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9885d-d5a6-4a3a-b821-7df5497e0c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be65411-2828-40d8-bdc2-0527504d90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b2bce-833e-47e9-98cc-f341992a24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68d46f-db41-4f47-9c81-996c7295eab3}" ma:internalName="TaxCatchAll" ma:showField="CatchAllData" ma:web="2bdb2bce-833e-47e9-98cc-f341992a2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db2bce-833e-47e9-98cc-f341992a244e" xsi:nil="true"/>
    <lcf76f155ced4ddcb4097134ff3c332f xmlns="6729885d-d5a6-4a3a-b821-7df5497e0c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1CBDBB-655B-4BE9-B788-1B95BBCB72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9885d-d5a6-4a3a-b821-7df5497e0c88"/>
    <ds:schemaRef ds:uri="2bdb2bce-833e-47e9-98cc-f341992a2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111FAF-C54F-497E-A063-D0A78E34C3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774438-D764-4397-A10B-46D0131A39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3D40EE-19C3-4975-B1E7-8E64500D3D94}">
  <ds:schemaRefs>
    <ds:schemaRef ds:uri="http://schemas.microsoft.com/office/2006/metadata/properties"/>
    <ds:schemaRef ds:uri="http://schemas.microsoft.com/office/infopath/2007/PartnerControls"/>
    <ds:schemaRef ds:uri="2bdb2bce-833e-47e9-98cc-f341992a244e"/>
    <ds:schemaRef ds:uri="6729885d-d5a6-4a3a-b821-7df5497e0c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Neset, Maria O.</dc:creator>
  <cp:keywords/>
  <dc:description/>
  <cp:lastModifiedBy>Christy, Mary A.</cp:lastModifiedBy>
  <cp:revision>2</cp:revision>
  <dcterms:created xsi:type="dcterms:W3CDTF">2026-06-19T13:36:00Z</dcterms:created>
  <dcterms:modified xsi:type="dcterms:W3CDTF">2026-06-19T13:36:00Z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0x010100EFC8E91D9187404A859455E2F0560353</vt:lpwstr>
  </property>
  <property fmtid="{D5CDD505-2E9C-101B-9397-08002B2CF9AE}" pid="3" name="MediaServiceImageTags">
    <vt:lpwstr/>
  </property>
</Properties>
</file>