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D7F07" w14:paraId="43FBCB9F" w14:textId="77777777" w:rsidTr="356637EC">
        <w:tc>
          <w:tcPr>
            <w:tcW w:w="9360" w:type="dxa"/>
          </w:tcPr>
          <w:p w14:paraId="3E5298DE" w14:textId="77009D76" w:rsidR="008D7F07" w:rsidRDefault="008D7F07" w:rsidP="00267D89">
            <w:pPr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 w:rsidRPr="438E0966">
              <w:rPr>
                <w:rFonts w:ascii="Segoe UI" w:hAnsi="Segoe UI" w:cs="Segoe UI"/>
                <w:b/>
                <w:bCs/>
                <w:sz w:val="32"/>
                <w:szCs w:val="32"/>
              </w:rPr>
              <w:t>North Dakota Children’s Cabinet</w:t>
            </w:r>
          </w:p>
          <w:p w14:paraId="01BF4BDA" w14:textId="6EF2C33B" w:rsidR="008D7F07" w:rsidRPr="003E05EA" w:rsidRDefault="00EC5ACC" w:rsidP="008D7F07">
            <w:pPr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 xml:space="preserve">Monday, </w:t>
            </w:r>
            <w:r w:rsidR="00EE588C">
              <w:rPr>
                <w:rFonts w:ascii="Segoe UI" w:hAnsi="Segoe UI" w:cs="Segoe UI"/>
                <w:sz w:val="28"/>
                <w:szCs w:val="28"/>
              </w:rPr>
              <w:t>August 10</w:t>
            </w:r>
            <w:r>
              <w:rPr>
                <w:rFonts w:ascii="Segoe UI" w:hAnsi="Segoe UI" w:cs="Segoe UI"/>
                <w:sz w:val="28"/>
                <w:szCs w:val="28"/>
              </w:rPr>
              <w:t>, 2026</w:t>
            </w:r>
          </w:p>
          <w:p w14:paraId="1AB0B273" w14:textId="77777777" w:rsidR="008D7F07" w:rsidRDefault="008D7F07" w:rsidP="008D7F07">
            <w:pPr>
              <w:jc w:val="center"/>
              <w:rPr>
                <w:rFonts w:ascii="Segoe UI" w:hAnsi="Segoe UI" w:cs="Segoe UI"/>
                <w:sz w:val="26"/>
                <w:szCs w:val="26"/>
              </w:rPr>
            </w:pPr>
          </w:p>
          <w:p w14:paraId="07BAA2C6" w14:textId="77777777" w:rsidR="008D7F07" w:rsidRDefault="008D7F07" w:rsidP="008D7F07">
            <w:pPr>
              <w:jc w:val="center"/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b/>
                <w:bCs/>
                <w:sz w:val="26"/>
                <w:szCs w:val="26"/>
              </w:rPr>
              <w:t xml:space="preserve">Vision: </w:t>
            </w:r>
            <w:r>
              <w:rPr>
                <w:rFonts w:ascii="Segoe UI" w:hAnsi="Segoe UI" w:cs="Segoe UI"/>
                <w:sz w:val="26"/>
                <w:szCs w:val="26"/>
              </w:rPr>
              <w:t>The North Dakota Children’s Cabinet ensures that all children are prepared and successful, equipped with the skills, knowledge, and resilience to thrive in an every-changing world.</w:t>
            </w:r>
          </w:p>
          <w:p w14:paraId="1E0333DD" w14:textId="77777777" w:rsidR="008D7F07" w:rsidRDefault="008D7F07" w:rsidP="008D7F07">
            <w:pPr>
              <w:jc w:val="center"/>
              <w:rPr>
                <w:rFonts w:ascii="Segoe UI" w:hAnsi="Segoe UI" w:cs="Segoe UI"/>
                <w:sz w:val="26"/>
                <w:szCs w:val="26"/>
              </w:rPr>
            </w:pPr>
          </w:p>
          <w:p w14:paraId="2320B23A" w14:textId="77777777" w:rsidR="008D7F07" w:rsidRDefault="008D7F07" w:rsidP="008D7F07">
            <w:pPr>
              <w:jc w:val="center"/>
              <w:rPr>
                <w:rFonts w:ascii="Segoe UI" w:hAnsi="Segoe UI" w:cs="Segoe UI"/>
              </w:rPr>
            </w:pPr>
            <w:r w:rsidRPr="206C6749">
              <w:rPr>
                <w:rFonts w:ascii="Segoe UI" w:hAnsi="Segoe UI" w:cs="Segoe UI"/>
                <w:b/>
                <w:bCs/>
                <w:sz w:val="26"/>
                <w:szCs w:val="26"/>
              </w:rPr>
              <w:t xml:space="preserve">Mission: </w:t>
            </w:r>
            <w:r w:rsidRPr="206C6749">
              <w:rPr>
                <w:rFonts w:ascii="Segoe UI" w:hAnsi="Segoe UI" w:cs="Segoe UI"/>
                <w:sz w:val="26"/>
                <w:szCs w:val="26"/>
              </w:rPr>
              <w:t xml:space="preserve">The North Dakota Children’s Cabinet collaborates to elevate what works and drive towards a seamless network of services and </w:t>
            </w:r>
            <w:proofErr w:type="gramStart"/>
            <w:r w:rsidRPr="206C6749">
              <w:rPr>
                <w:rFonts w:ascii="Segoe UI" w:hAnsi="Segoe UI" w:cs="Segoe UI"/>
                <w:sz w:val="26"/>
                <w:szCs w:val="26"/>
              </w:rPr>
              <w:t>supports</w:t>
            </w:r>
            <w:proofErr w:type="gramEnd"/>
            <w:r w:rsidRPr="206C6749">
              <w:rPr>
                <w:rFonts w:ascii="Segoe UI" w:hAnsi="Segoe UI" w:cs="Segoe UI"/>
                <w:sz w:val="26"/>
                <w:szCs w:val="26"/>
              </w:rPr>
              <w:t xml:space="preserve"> that </w:t>
            </w:r>
            <w:proofErr w:type="gramStart"/>
            <w:r w:rsidRPr="206C6749">
              <w:rPr>
                <w:rFonts w:ascii="Segoe UI" w:hAnsi="Segoe UI" w:cs="Segoe UI"/>
                <w:sz w:val="26"/>
                <w:szCs w:val="26"/>
              </w:rPr>
              <w:t>meet</w:t>
            </w:r>
            <w:proofErr w:type="gramEnd"/>
            <w:r w:rsidRPr="206C6749">
              <w:rPr>
                <w:rFonts w:ascii="Segoe UI" w:hAnsi="Segoe UI" w:cs="Segoe UI"/>
                <w:sz w:val="26"/>
                <w:szCs w:val="26"/>
              </w:rPr>
              <w:t xml:space="preserve"> the needs of every child and family.</w:t>
            </w:r>
            <w:r w:rsidRPr="206C6749">
              <w:rPr>
                <w:rFonts w:ascii="Segoe UI" w:hAnsi="Segoe UI" w:cs="Segoe UI"/>
              </w:rPr>
              <w:t xml:space="preserve"> </w:t>
            </w:r>
          </w:p>
          <w:p w14:paraId="0A6E9D55" w14:textId="77777777" w:rsidR="00D27C74" w:rsidRDefault="00D27C74" w:rsidP="008D7F07">
            <w:pPr>
              <w:jc w:val="center"/>
              <w:rPr>
                <w:rFonts w:ascii="Segoe UI" w:hAnsi="Segoe UI" w:cs="Segoe UI"/>
              </w:rPr>
            </w:pPr>
          </w:p>
          <w:p w14:paraId="7BE96605" w14:textId="77777777" w:rsidR="00267D89" w:rsidRPr="00E859F5" w:rsidRDefault="00267D89" w:rsidP="008D7F07">
            <w:pPr>
              <w:jc w:val="center"/>
              <w:rPr>
                <w:rFonts w:ascii="Segoe UI" w:hAnsi="Segoe UI" w:cs="Segoe UI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0"/>
        <w:gridCol w:w="2780"/>
      </w:tblGrid>
      <w:tr w:rsidR="008629D7" w:rsidRPr="005463A8" w14:paraId="1691676C" w14:textId="77777777" w:rsidTr="3C470C8F">
        <w:tc>
          <w:tcPr>
            <w:tcW w:w="6570" w:type="dxa"/>
          </w:tcPr>
          <w:p w14:paraId="0C3C3D8D" w14:textId="60C575B7" w:rsidR="008629D7" w:rsidRPr="005463A8" w:rsidRDefault="00EC5ACC" w:rsidP="004729EA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9</w:t>
            </w:r>
            <w:r w:rsidR="005463A8" w:rsidRPr="005463A8">
              <w:rPr>
                <w:rFonts w:ascii="Segoe UI" w:hAnsi="Segoe UI" w:cs="Segoe UI"/>
                <w:sz w:val="26"/>
                <w:szCs w:val="26"/>
              </w:rPr>
              <w:t>:00-</w:t>
            </w:r>
            <w:r>
              <w:rPr>
                <w:rFonts w:ascii="Segoe UI" w:hAnsi="Segoe UI" w:cs="Segoe UI"/>
                <w:sz w:val="26"/>
                <w:szCs w:val="26"/>
              </w:rPr>
              <w:t>9</w:t>
            </w:r>
            <w:r w:rsidR="005463A8" w:rsidRPr="005463A8">
              <w:rPr>
                <w:rFonts w:ascii="Segoe UI" w:hAnsi="Segoe UI" w:cs="Segoe UI"/>
                <w:sz w:val="26"/>
                <w:szCs w:val="26"/>
              </w:rPr>
              <w:t>:05</w:t>
            </w:r>
            <w:r>
              <w:rPr>
                <w:rFonts w:ascii="Segoe UI" w:hAnsi="Segoe UI" w:cs="Segoe UI"/>
                <w:sz w:val="26"/>
                <w:szCs w:val="26"/>
              </w:rPr>
              <w:t xml:space="preserve"> </w:t>
            </w:r>
            <w:r w:rsidR="005463A8" w:rsidRPr="005463A8">
              <w:rPr>
                <w:rFonts w:ascii="Segoe UI" w:hAnsi="Segoe UI" w:cs="Segoe UI"/>
                <w:sz w:val="26"/>
                <w:szCs w:val="26"/>
              </w:rPr>
              <w:t>Roll Call / Approval of the Agenda</w:t>
            </w:r>
          </w:p>
        </w:tc>
        <w:tc>
          <w:tcPr>
            <w:tcW w:w="2780" w:type="dxa"/>
          </w:tcPr>
          <w:p w14:paraId="7E1213E0" w14:textId="354CA0D6" w:rsidR="005463A8" w:rsidRPr="005463A8" w:rsidRDefault="005463A8" w:rsidP="004729EA">
            <w:pPr>
              <w:rPr>
                <w:rFonts w:ascii="Segoe UI" w:hAnsi="Segoe UI" w:cs="Segoe UI"/>
                <w:sz w:val="26"/>
                <w:szCs w:val="26"/>
              </w:rPr>
            </w:pPr>
            <w:r w:rsidRPr="005463A8">
              <w:rPr>
                <w:rFonts w:ascii="Segoe UI" w:hAnsi="Segoe UI" w:cs="Segoe UI"/>
                <w:sz w:val="26"/>
                <w:szCs w:val="26"/>
              </w:rPr>
              <w:t>Chair Axtman / Mary</w:t>
            </w:r>
          </w:p>
        </w:tc>
      </w:tr>
      <w:tr w:rsidR="2CCA7EA5" w14:paraId="09922F8D" w14:textId="77777777" w:rsidTr="3C470C8F">
        <w:trPr>
          <w:trHeight w:val="300"/>
        </w:trPr>
        <w:tc>
          <w:tcPr>
            <w:tcW w:w="6570" w:type="dxa"/>
          </w:tcPr>
          <w:p w14:paraId="246DA2DF" w14:textId="759167EA" w:rsidR="2ED180AB" w:rsidRDefault="2ED180AB" w:rsidP="415817DD">
            <w:r w:rsidRPr="3847A5CC">
              <w:rPr>
                <w:rFonts w:ascii="Segoe UI" w:hAnsi="Segoe UI" w:cs="Segoe UI"/>
                <w:sz w:val="26"/>
                <w:szCs w:val="26"/>
              </w:rPr>
              <w:t xml:space="preserve">9:05-9:10 Approval of Minutes </w:t>
            </w:r>
            <w:r w:rsidR="477D6CF7" w:rsidRPr="3847A5CC">
              <w:rPr>
                <w:rFonts w:ascii="Segoe UI" w:hAnsi="Segoe UI" w:cs="Segoe UI"/>
                <w:sz w:val="26"/>
                <w:szCs w:val="26"/>
              </w:rPr>
              <w:t xml:space="preserve">from </w:t>
            </w:r>
            <w:r w:rsidR="00EE588C" w:rsidRPr="3847A5CC">
              <w:rPr>
                <w:rFonts w:ascii="Segoe UI" w:hAnsi="Segoe UI" w:cs="Segoe UI"/>
                <w:sz w:val="26"/>
                <w:szCs w:val="26"/>
              </w:rPr>
              <w:t>July Meeting</w:t>
            </w:r>
          </w:p>
          <w:p w14:paraId="7D63D841" w14:textId="4B493C1C" w:rsidR="2ED180AB" w:rsidRDefault="22196196" w:rsidP="3847A5CC">
            <w:pPr>
              <w:rPr>
                <w:rFonts w:ascii="Segoe UI" w:eastAsia="Segoe UI" w:hAnsi="Segoe UI" w:cs="Segoe UI"/>
                <w:sz w:val="26"/>
                <w:szCs w:val="26"/>
              </w:rPr>
            </w:pPr>
            <w:hyperlink r:id="rId10">
              <w:r w:rsidRPr="3847A5CC">
                <w:rPr>
                  <w:rStyle w:val="Hyperlink"/>
                </w:rPr>
                <w:t>2026.07.21 - ND CC - Minutes.docx</w:t>
              </w:r>
            </w:hyperlink>
          </w:p>
        </w:tc>
        <w:tc>
          <w:tcPr>
            <w:tcW w:w="2780" w:type="dxa"/>
          </w:tcPr>
          <w:p w14:paraId="0F190F08" w14:textId="426FE065" w:rsidR="2CCA7EA5" w:rsidRDefault="2CCA7EA5" w:rsidP="2CCA7EA5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  <w:tr w:rsidR="005463A8" w:rsidRPr="005463A8" w14:paraId="165CD60B" w14:textId="77777777" w:rsidTr="3C470C8F">
        <w:tc>
          <w:tcPr>
            <w:tcW w:w="6570" w:type="dxa"/>
          </w:tcPr>
          <w:p w14:paraId="5712E719" w14:textId="227073D9" w:rsidR="005463A8" w:rsidRPr="005463A8" w:rsidRDefault="00EC5ACC" w:rsidP="004729EA">
            <w:pPr>
              <w:rPr>
                <w:rFonts w:ascii="Segoe UI" w:hAnsi="Segoe UI" w:cs="Segoe UI"/>
                <w:sz w:val="26"/>
                <w:szCs w:val="26"/>
              </w:rPr>
            </w:pPr>
            <w:r w:rsidRPr="2CCA7EA5">
              <w:rPr>
                <w:rFonts w:ascii="Segoe UI" w:hAnsi="Segoe UI" w:cs="Segoe UI"/>
                <w:sz w:val="26"/>
                <w:szCs w:val="26"/>
              </w:rPr>
              <w:t>9:</w:t>
            </w:r>
            <w:r w:rsidR="16BC1F5B" w:rsidRPr="2CCA7EA5">
              <w:rPr>
                <w:rFonts w:ascii="Segoe UI" w:hAnsi="Segoe UI" w:cs="Segoe UI"/>
                <w:sz w:val="26"/>
                <w:szCs w:val="26"/>
              </w:rPr>
              <w:t>10-9:</w:t>
            </w:r>
            <w:r w:rsidR="001D1802">
              <w:rPr>
                <w:rFonts w:ascii="Segoe UI" w:hAnsi="Segoe UI" w:cs="Segoe UI"/>
                <w:sz w:val="26"/>
                <w:szCs w:val="26"/>
              </w:rPr>
              <w:t>15</w:t>
            </w:r>
            <w:r w:rsidRPr="2CCA7EA5">
              <w:rPr>
                <w:rFonts w:ascii="Segoe UI" w:hAnsi="Segoe UI" w:cs="Segoe UI"/>
                <w:sz w:val="26"/>
                <w:szCs w:val="26"/>
              </w:rPr>
              <w:t xml:space="preserve"> Opening Remarks</w:t>
            </w:r>
          </w:p>
        </w:tc>
        <w:tc>
          <w:tcPr>
            <w:tcW w:w="2780" w:type="dxa"/>
          </w:tcPr>
          <w:p w14:paraId="0B389FF3" w14:textId="6E7A7B32" w:rsidR="005463A8" w:rsidRPr="005463A8" w:rsidRDefault="00EC5ACC" w:rsidP="004729EA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Chair Axtman</w:t>
            </w:r>
          </w:p>
        </w:tc>
      </w:tr>
      <w:tr w:rsidR="005463A8" w:rsidRPr="005463A8" w14:paraId="7FD87CB3" w14:textId="77777777" w:rsidTr="3C470C8F">
        <w:tc>
          <w:tcPr>
            <w:tcW w:w="6570" w:type="dxa"/>
          </w:tcPr>
          <w:p w14:paraId="173516EE" w14:textId="29380A15" w:rsidR="005463A8" w:rsidRPr="00EC5ACC" w:rsidRDefault="00A132C3" w:rsidP="00EC5ACC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 xml:space="preserve">9:15-9:30 </w:t>
            </w:r>
            <w:r w:rsidR="008A59D9">
              <w:rPr>
                <w:rFonts w:ascii="Segoe UI" w:hAnsi="Segoe UI" w:cs="Segoe UI"/>
                <w:sz w:val="26"/>
                <w:szCs w:val="26"/>
              </w:rPr>
              <w:t xml:space="preserve">Summary of </w:t>
            </w:r>
            <w:r>
              <w:rPr>
                <w:rFonts w:ascii="Segoe UI" w:hAnsi="Segoe UI" w:cs="Segoe UI"/>
                <w:sz w:val="26"/>
                <w:szCs w:val="26"/>
              </w:rPr>
              <w:t>1:1 Meetings</w:t>
            </w:r>
          </w:p>
        </w:tc>
        <w:tc>
          <w:tcPr>
            <w:tcW w:w="2780" w:type="dxa"/>
          </w:tcPr>
          <w:p w14:paraId="6ABD6BAB" w14:textId="29996221" w:rsidR="005463A8" w:rsidRPr="005463A8" w:rsidRDefault="00A132C3" w:rsidP="004729EA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Jason &amp; Maria</w:t>
            </w:r>
          </w:p>
        </w:tc>
      </w:tr>
      <w:tr w:rsidR="005463A8" w:rsidRPr="005463A8" w14:paraId="4F6E78DC" w14:textId="77777777" w:rsidTr="3C470C8F">
        <w:tc>
          <w:tcPr>
            <w:tcW w:w="6570" w:type="dxa"/>
          </w:tcPr>
          <w:p w14:paraId="0A72F496" w14:textId="421A76BF" w:rsidR="00A3733C" w:rsidRPr="002D26EC" w:rsidRDefault="008A59D9" w:rsidP="002D26EC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9:30-10:00</w:t>
            </w:r>
            <w:r w:rsidR="00A10B89">
              <w:rPr>
                <w:rFonts w:ascii="Segoe UI" w:hAnsi="Segoe UI" w:cs="Segoe UI"/>
                <w:sz w:val="26"/>
                <w:szCs w:val="26"/>
              </w:rPr>
              <w:t xml:space="preserve"> Road Show and </w:t>
            </w:r>
            <w:r w:rsidR="009B698F">
              <w:rPr>
                <w:rFonts w:ascii="Segoe UI" w:hAnsi="Segoe UI" w:cs="Segoe UI"/>
                <w:sz w:val="26"/>
                <w:szCs w:val="26"/>
              </w:rPr>
              <w:t>Public Engagements</w:t>
            </w:r>
          </w:p>
        </w:tc>
        <w:tc>
          <w:tcPr>
            <w:tcW w:w="2780" w:type="dxa"/>
          </w:tcPr>
          <w:p w14:paraId="771DDB2E" w14:textId="4D63F930" w:rsidR="005463A8" w:rsidRDefault="009B698F" w:rsidP="00A3733C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Jason &amp; Maria</w:t>
            </w:r>
          </w:p>
        </w:tc>
      </w:tr>
      <w:tr w:rsidR="005F4007" w:rsidRPr="005463A8" w14:paraId="0151B6D5" w14:textId="77777777" w:rsidTr="3C470C8F">
        <w:tc>
          <w:tcPr>
            <w:tcW w:w="6570" w:type="dxa"/>
          </w:tcPr>
          <w:p w14:paraId="0AF48AF4" w14:textId="415F2B63" w:rsidR="003120BE" w:rsidRPr="00A3733C" w:rsidRDefault="007D4ECF" w:rsidP="00737BC8">
            <w:r w:rsidRPr="3DAF70E3">
              <w:rPr>
                <w:rFonts w:ascii="Segoe UI" w:hAnsi="Segoe UI" w:cs="Segoe UI"/>
                <w:sz w:val="26"/>
                <w:szCs w:val="26"/>
              </w:rPr>
              <w:t>10:00-11:30</w:t>
            </w:r>
            <w:r w:rsidR="001D1802" w:rsidRPr="3DAF70E3">
              <w:rPr>
                <w:rFonts w:ascii="Segoe UI" w:hAnsi="Segoe UI" w:cs="Segoe UI"/>
                <w:sz w:val="26"/>
                <w:szCs w:val="26"/>
              </w:rPr>
              <w:t xml:space="preserve"> Subcommittee Work Sessions</w:t>
            </w:r>
          </w:p>
          <w:p w14:paraId="38900146" w14:textId="6CBBE91D" w:rsidR="003120BE" w:rsidRPr="00A3733C" w:rsidRDefault="6ECBFFD9" w:rsidP="3DAF70E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6"/>
                <w:szCs w:val="26"/>
              </w:rPr>
            </w:pPr>
            <w:r w:rsidRPr="3DAF70E3">
              <w:rPr>
                <w:rFonts w:ascii="Segoe UI" w:hAnsi="Segoe UI" w:cs="Segoe UI"/>
                <w:sz w:val="26"/>
                <w:szCs w:val="26"/>
              </w:rPr>
              <w:t>Early Childhood</w:t>
            </w:r>
          </w:p>
          <w:p w14:paraId="05BBCB8F" w14:textId="651ADAB4" w:rsidR="003120BE" w:rsidRPr="00A3733C" w:rsidRDefault="6DBB601F" w:rsidP="3DAF70E3">
            <w:pPr>
              <w:pStyle w:val="ListParagraph"/>
              <w:numPr>
                <w:ilvl w:val="1"/>
                <w:numId w:val="1"/>
              </w:numPr>
            </w:pPr>
            <w:hyperlink r:id="rId11">
              <w:r w:rsidRPr="3DAF70E3">
                <w:rPr>
                  <w:rStyle w:val="Hyperlink"/>
                  <w:color w:val="0000FF"/>
                </w:rPr>
                <w:t>School Readiness - Policy Priority</w:t>
              </w:r>
            </w:hyperlink>
          </w:p>
          <w:p w14:paraId="356CED24" w14:textId="1395E710" w:rsidR="003120BE" w:rsidRPr="00A3733C" w:rsidRDefault="6DBB601F" w:rsidP="3DAF70E3">
            <w:pPr>
              <w:pStyle w:val="ListParagraph"/>
              <w:numPr>
                <w:ilvl w:val="1"/>
                <w:numId w:val="1"/>
              </w:numPr>
            </w:pPr>
            <w:hyperlink r:id="rId12">
              <w:r w:rsidRPr="3DAF70E3">
                <w:rPr>
                  <w:rStyle w:val="Hyperlink"/>
                  <w:color w:val="0000FF"/>
                </w:rPr>
                <w:t>School Readiness - Executive Summary</w:t>
              </w:r>
            </w:hyperlink>
          </w:p>
          <w:p w14:paraId="370EC12F" w14:textId="693D7C91" w:rsidR="003120BE" w:rsidRPr="00A3733C" w:rsidRDefault="6ECBFFD9" w:rsidP="3DAF70E3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  <w:sz w:val="26"/>
                <w:szCs w:val="26"/>
              </w:rPr>
            </w:pPr>
            <w:r w:rsidRPr="3DAF70E3">
              <w:rPr>
                <w:rFonts w:ascii="Segoe UI" w:hAnsi="Segoe UI" w:cs="Segoe UI"/>
                <w:sz w:val="26"/>
                <w:szCs w:val="26"/>
              </w:rPr>
              <w:t>Youth with Complex Needs</w:t>
            </w:r>
          </w:p>
        </w:tc>
        <w:tc>
          <w:tcPr>
            <w:tcW w:w="2780" w:type="dxa"/>
          </w:tcPr>
          <w:p w14:paraId="4C15F480" w14:textId="6AD24602" w:rsidR="005F4007" w:rsidRDefault="005F4007" w:rsidP="004729EA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  <w:tr w:rsidR="00267D89" w:rsidRPr="005463A8" w14:paraId="791FBEC8" w14:textId="77777777" w:rsidTr="3C470C8F">
        <w:tc>
          <w:tcPr>
            <w:tcW w:w="6570" w:type="dxa"/>
          </w:tcPr>
          <w:p w14:paraId="37C56FEB" w14:textId="6F086C43" w:rsidR="00AF2CCD" w:rsidRPr="00A3733C" w:rsidRDefault="004F6FD2" w:rsidP="00A3733C">
            <w:pPr>
              <w:rPr>
                <w:rFonts w:ascii="Segoe UI" w:hAnsi="Segoe UI" w:cs="Segoe UI"/>
                <w:sz w:val="26"/>
                <w:szCs w:val="26"/>
              </w:rPr>
            </w:pPr>
            <w:r w:rsidRPr="3C470C8F">
              <w:rPr>
                <w:rFonts w:ascii="Segoe UI" w:hAnsi="Segoe UI" w:cs="Segoe UI"/>
                <w:sz w:val="26"/>
                <w:szCs w:val="26"/>
              </w:rPr>
              <w:t>11:30-</w:t>
            </w:r>
            <w:r w:rsidR="00F530DF" w:rsidRPr="3C470C8F">
              <w:rPr>
                <w:rFonts w:ascii="Segoe UI" w:hAnsi="Segoe UI" w:cs="Segoe UI"/>
                <w:sz w:val="26"/>
                <w:szCs w:val="26"/>
              </w:rPr>
              <w:t>12:</w:t>
            </w:r>
            <w:r w:rsidR="5E28A1AF" w:rsidRPr="3C470C8F">
              <w:rPr>
                <w:rFonts w:ascii="Segoe UI" w:hAnsi="Segoe UI" w:cs="Segoe UI"/>
                <w:sz w:val="26"/>
                <w:szCs w:val="26"/>
              </w:rPr>
              <w:t>15</w:t>
            </w:r>
            <w:r w:rsidR="001D1802" w:rsidRPr="3C470C8F">
              <w:rPr>
                <w:rFonts w:ascii="Segoe UI" w:hAnsi="Segoe UI" w:cs="Segoe UI"/>
                <w:sz w:val="26"/>
                <w:szCs w:val="26"/>
              </w:rPr>
              <w:t xml:space="preserve"> </w:t>
            </w:r>
            <w:r w:rsidR="007D4ECF" w:rsidRPr="3C470C8F">
              <w:rPr>
                <w:rFonts w:ascii="Segoe UI" w:hAnsi="Segoe UI" w:cs="Segoe UI"/>
                <w:sz w:val="26"/>
                <w:szCs w:val="26"/>
              </w:rPr>
              <w:t>Share Out &amp; Next Steps</w:t>
            </w:r>
          </w:p>
        </w:tc>
        <w:tc>
          <w:tcPr>
            <w:tcW w:w="2780" w:type="dxa"/>
          </w:tcPr>
          <w:p w14:paraId="2C6350CE" w14:textId="34ADC035" w:rsidR="00A3733C" w:rsidRDefault="00A3733C" w:rsidP="004729EA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  <w:tr w:rsidR="00BF4843" w:rsidRPr="005463A8" w14:paraId="33E66275" w14:textId="77777777" w:rsidTr="3C470C8F">
        <w:tc>
          <w:tcPr>
            <w:tcW w:w="6570" w:type="dxa"/>
          </w:tcPr>
          <w:p w14:paraId="0A3C4EFB" w14:textId="41EFD335" w:rsidR="00BF4843" w:rsidRDefault="00AF70BE" w:rsidP="00A3733C">
            <w:pPr>
              <w:rPr>
                <w:rFonts w:ascii="Segoe UI" w:hAnsi="Segoe UI" w:cs="Segoe UI"/>
                <w:sz w:val="26"/>
                <w:szCs w:val="26"/>
              </w:rPr>
            </w:pPr>
            <w:r w:rsidRPr="3C470C8F">
              <w:rPr>
                <w:rFonts w:ascii="Segoe UI" w:hAnsi="Segoe UI" w:cs="Segoe UI"/>
                <w:sz w:val="26"/>
                <w:szCs w:val="26"/>
              </w:rPr>
              <w:t>12:</w:t>
            </w:r>
            <w:r w:rsidR="2C823EFA" w:rsidRPr="3C470C8F">
              <w:rPr>
                <w:rFonts w:ascii="Segoe UI" w:hAnsi="Segoe UI" w:cs="Segoe UI"/>
                <w:sz w:val="26"/>
                <w:szCs w:val="26"/>
              </w:rPr>
              <w:t>15</w:t>
            </w:r>
            <w:r w:rsidRPr="3C470C8F">
              <w:rPr>
                <w:rFonts w:ascii="Segoe UI" w:hAnsi="Segoe UI" w:cs="Segoe UI"/>
                <w:sz w:val="26"/>
                <w:szCs w:val="26"/>
              </w:rPr>
              <w:t>-1:0</w:t>
            </w:r>
            <w:r w:rsidR="00B4347D" w:rsidRPr="3C470C8F">
              <w:rPr>
                <w:rFonts w:ascii="Segoe UI" w:hAnsi="Segoe UI" w:cs="Segoe UI"/>
                <w:sz w:val="26"/>
                <w:szCs w:val="26"/>
              </w:rPr>
              <w:t>0</w:t>
            </w:r>
            <w:r w:rsidRPr="3C470C8F">
              <w:rPr>
                <w:rFonts w:ascii="Segoe UI" w:hAnsi="Segoe UI" w:cs="Segoe UI"/>
                <w:sz w:val="26"/>
                <w:szCs w:val="26"/>
              </w:rPr>
              <w:t xml:space="preserve"> Lunch</w:t>
            </w:r>
          </w:p>
        </w:tc>
        <w:tc>
          <w:tcPr>
            <w:tcW w:w="2780" w:type="dxa"/>
          </w:tcPr>
          <w:p w14:paraId="46AE9DBE" w14:textId="77777777" w:rsidR="00BF4843" w:rsidRDefault="00BF4843" w:rsidP="004729EA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  <w:tr w:rsidR="31EA269B" w14:paraId="387ACF5A" w14:textId="77777777" w:rsidTr="3C470C8F">
        <w:trPr>
          <w:trHeight w:val="300"/>
        </w:trPr>
        <w:tc>
          <w:tcPr>
            <w:tcW w:w="6570" w:type="dxa"/>
          </w:tcPr>
          <w:p w14:paraId="591C4C48" w14:textId="1DBAD0E9" w:rsidR="06EA300A" w:rsidRDefault="00B4347D" w:rsidP="3C470C8F">
            <w:r w:rsidRPr="3C470C8F">
              <w:rPr>
                <w:rFonts w:ascii="Segoe UI" w:hAnsi="Segoe UI" w:cs="Segoe UI"/>
                <w:sz w:val="26"/>
                <w:szCs w:val="26"/>
              </w:rPr>
              <w:t>1</w:t>
            </w:r>
            <w:r w:rsidR="06EA300A" w:rsidRPr="3C470C8F">
              <w:rPr>
                <w:rFonts w:ascii="Segoe UI" w:hAnsi="Segoe UI" w:cs="Segoe UI"/>
                <w:sz w:val="26"/>
                <w:szCs w:val="26"/>
              </w:rPr>
              <w:t>:00-</w:t>
            </w:r>
            <w:r w:rsidR="00EE7C28" w:rsidRPr="3C470C8F">
              <w:rPr>
                <w:rFonts w:ascii="Segoe UI" w:hAnsi="Segoe UI" w:cs="Segoe UI"/>
                <w:sz w:val="26"/>
                <w:szCs w:val="26"/>
              </w:rPr>
              <w:t>1:</w:t>
            </w:r>
            <w:r w:rsidR="2F7379E0" w:rsidRPr="3C470C8F">
              <w:rPr>
                <w:rFonts w:ascii="Segoe UI" w:hAnsi="Segoe UI" w:cs="Segoe UI"/>
                <w:sz w:val="26"/>
                <w:szCs w:val="26"/>
              </w:rPr>
              <w:t>30</w:t>
            </w:r>
            <w:r w:rsidR="06EA300A" w:rsidRPr="3C470C8F">
              <w:rPr>
                <w:rFonts w:ascii="Segoe UI" w:hAnsi="Segoe UI" w:cs="Segoe UI"/>
                <w:sz w:val="26"/>
                <w:szCs w:val="26"/>
              </w:rPr>
              <w:t xml:space="preserve"> </w:t>
            </w:r>
            <w:r w:rsidR="6A613AFB" w:rsidRPr="3C470C8F">
              <w:rPr>
                <w:rFonts w:ascii="Segoe UI" w:hAnsi="Segoe UI" w:cs="Segoe UI"/>
                <w:sz w:val="26"/>
                <w:szCs w:val="26"/>
              </w:rPr>
              <w:t>Legislative Procedure and Roles</w:t>
            </w:r>
          </w:p>
        </w:tc>
        <w:tc>
          <w:tcPr>
            <w:tcW w:w="2780" w:type="dxa"/>
          </w:tcPr>
          <w:p w14:paraId="02A3DE98" w14:textId="538A5B4C" w:rsidR="31EA269B" w:rsidRDefault="31EA269B" w:rsidP="31EA269B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  <w:tr w:rsidR="3C470C8F" w14:paraId="6B99625C" w14:textId="77777777" w:rsidTr="3C470C8F">
        <w:trPr>
          <w:trHeight w:val="300"/>
        </w:trPr>
        <w:tc>
          <w:tcPr>
            <w:tcW w:w="6570" w:type="dxa"/>
          </w:tcPr>
          <w:p w14:paraId="6933C3E6" w14:textId="15BD025D" w:rsidR="28D6981F" w:rsidRDefault="28D6981F" w:rsidP="3C470C8F">
            <w:r w:rsidRPr="3C470C8F">
              <w:rPr>
                <w:rFonts w:ascii="Segoe UI" w:hAnsi="Segoe UI" w:cs="Segoe UI"/>
                <w:sz w:val="26"/>
                <w:szCs w:val="26"/>
              </w:rPr>
              <w:t>1:30-2:</w:t>
            </w:r>
            <w:r w:rsidR="4018753F" w:rsidRPr="3C470C8F">
              <w:rPr>
                <w:rFonts w:ascii="Segoe UI" w:hAnsi="Segoe UI" w:cs="Segoe UI"/>
                <w:sz w:val="26"/>
                <w:szCs w:val="26"/>
              </w:rPr>
              <w:t>3</w:t>
            </w:r>
            <w:r w:rsidRPr="3C470C8F">
              <w:rPr>
                <w:rFonts w:ascii="Segoe UI" w:hAnsi="Segoe UI" w:cs="Segoe UI"/>
                <w:sz w:val="26"/>
                <w:szCs w:val="26"/>
              </w:rPr>
              <w:t>0 Legislative Policy Framework and Discussion</w:t>
            </w:r>
          </w:p>
        </w:tc>
        <w:tc>
          <w:tcPr>
            <w:tcW w:w="2780" w:type="dxa"/>
          </w:tcPr>
          <w:p w14:paraId="0ACEB619" w14:textId="3D875B27" w:rsidR="3C470C8F" w:rsidRDefault="3C470C8F" w:rsidP="3C470C8F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  <w:tr w:rsidR="005218D2" w:rsidRPr="005463A8" w14:paraId="10523661" w14:textId="77777777" w:rsidTr="3C470C8F">
        <w:tc>
          <w:tcPr>
            <w:tcW w:w="6570" w:type="dxa"/>
          </w:tcPr>
          <w:p w14:paraId="46D1D392" w14:textId="0A8C61A9" w:rsidR="005218D2" w:rsidRDefault="005218D2" w:rsidP="00A3733C">
            <w:pPr>
              <w:rPr>
                <w:rFonts w:ascii="Segoe UI" w:hAnsi="Segoe UI" w:cs="Segoe UI"/>
                <w:sz w:val="26"/>
                <w:szCs w:val="26"/>
              </w:rPr>
            </w:pPr>
            <w:r w:rsidRPr="3C470C8F">
              <w:rPr>
                <w:rFonts w:ascii="Segoe UI" w:hAnsi="Segoe UI" w:cs="Segoe UI"/>
                <w:sz w:val="26"/>
                <w:szCs w:val="26"/>
              </w:rPr>
              <w:t>2:30-3:00 Level D Criteria and Process Update</w:t>
            </w:r>
          </w:p>
        </w:tc>
        <w:tc>
          <w:tcPr>
            <w:tcW w:w="2780" w:type="dxa"/>
          </w:tcPr>
          <w:p w14:paraId="7AAE6B2A" w14:textId="6DF73945" w:rsidR="005218D2" w:rsidRDefault="005218D2" w:rsidP="004729EA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Shawn Huss</w:t>
            </w:r>
          </w:p>
        </w:tc>
      </w:tr>
      <w:tr w:rsidR="009B698F" w:rsidRPr="005463A8" w14:paraId="21F1185D" w14:textId="77777777" w:rsidTr="3C470C8F">
        <w:tc>
          <w:tcPr>
            <w:tcW w:w="6570" w:type="dxa"/>
          </w:tcPr>
          <w:p w14:paraId="7A48C35C" w14:textId="5B5F99ED" w:rsidR="009B698F" w:rsidRDefault="00D26996" w:rsidP="00A3733C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3:00-3:20 Future State and Priorities</w:t>
            </w:r>
          </w:p>
        </w:tc>
        <w:tc>
          <w:tcPr>
            <w:tcW w:w="2780" w:type="dxa"/>
          </w:tcPr>
          <w:p w14:paraId="547B86D9" w14:textId="26C93607" w:rsidR="009B698F" w:rsidRDefault="00D26996" w:rsidP="004729EA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Maria</w:t>
            </w:r>
          </w:p>
        </w:tc>
      </w:tr>
      <w:tr w:rsidR="00705C40" w:rsidRPr="005463A8" w14:paraId="37338D71" w14:textId="77777777" w:rsidTr="3C470C8F">
        <w:tc>
          <w:tcPr>
            <w:tcW w:w="6570" w:type="dxa"/>
          </w:tcPr>
          <w:p w14:paraId="72FD51B8" w14:textId="1C5F67C2" w:rsidR="00705C40" w:rsidRDefault="00705C40" w:rsidP="00A3733C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3:</w:t>
            </w:r>
            <w:r w:rsidR="00B161E1">
              <w:rPr>
                <w:rFonts w:ascii="Segoe UI" w:hAnsi="Segoe UI" w:cs="Segoe UI"/>
                <w:sz w:val="26"/>
                <w:szCs w:val="26"/>
              </w:rPr>
              <w:t>2</w:t>
            </w:r>
            <w:r w:rsidR="00D26996">
              <w:rPr>
                <w:rFonts w:ascii="Segoe UI" w:hAnsi="Segoe UI" w:cs="Segoe UI"/>
                <w:sz w:val="26"/>
                <w:szCs w:val="26"/>
              </w:rPr>
              <w:t>0</w:t>
            </w:r>
            <w:r>
              <w:rPr>
                <w:rFonts w:ascii="Segoe UI" w:hAnsi="Segoe UI" w:cs="Segoe UI"/>
                <w:sz w:val="26"/>
                <w:szCs w:val="26"/>
              </w:rPr>
              <w:t>-3:</w:t>
            </w:r>
            <w:r w:rsidR="00B161E1">
              <w:rPr>
                <w:rFonts w:ascii="Segoe UI" w:hAnsi="Segoe UI" w:cs="Segoe UI"/>
                <w:sz w:val="26"/>
                <w:szCs w:val="26"/>
              </w:rPr>
              <w:t>30</w:t>
            </w:r>
            <w:r>
              <w:rPr>
                <w:rFonts w:ascii="Segoe UI" w:hAnsi="Segoe UI" w:cs="Segoe UI"/>
                <w:sz w:val="26"/>
                <w:szCs w:val="26"/>
              </w:rPr>
              <w:t xml:space="preserve"> Closing Remarks</w:t>
            </w:r>
          </w:p>
        </w:tc>
        <w:tc>
          <w:tcPr>
            <w:tcW w:w="2780" w:type="dxa"/>
          </w:tcPr>
          <w:p w14:paraId="7B34E49E" w14:textId="0C23F27E" w:rsidR="00705C40" w:rsidRDefault="00705C40" w:rsidP="004729EA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Chair Axtman</w:t>
            </w:r>
          </w:p>
        </w:tc>
      </w:tr>
    </w:tbl>
    <w:p w14:paraId="00065525" w14:textId="08A67E2B" w:rsidR="00F2281D" w:rsidRDefault="00F2281D"/>
    <w:sectPr w:rsidR="00F2281D" w:rsidSect="003C43FF">
      <w:head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6730C" w14:textId="77777777" w:rsidR="002F1DE7" w:rsidRDefault="002F1DE7" w:rsidP="008D7F07">
      <w:pPr>
        <w:spacing w:after="0" w:line="240" w:lineRule="auto"/>
      </w:pPr>
      <w:r>
        <w:separator/>
      </w:r>
    </w:p>
  </w:endnote>
  <w:endnote w:type="continuationSeparator" w:id="0">
    <w:p w14:paraId="1FEF39BC" w14:textId="77777777" w:rsidR="002F1DE7" w:rsidRDefault="002F1DE7" w:rsidP="008D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56BB" w14:textId="77777777" w:rsidR="002F1DE7" w:rsidRDefault="002F1DE7" w:rsidP="008D7F07">
      <w:pPr>
        <w:spacing w:after="0" w:line="240" w:lineRule="auto"/>
      </w:pPr>
      <w:r>
        <w:separator/>
      </w:r>
    </w:p>
  </w:footnote>
  <w:footnote w:type="continuationSeparator" w:id="0">
    <w:p w14:paraId="0B22BC0F" w14:textId="77777777" w:rsidR="002F1DE7" w:rsidRDefault="002F1DE7" w:rsidP="008D7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4E55" w14:textId="4A4B54CB" w:rsidR="008D7F07" w:rsidRDefault="008D7F07">
    <w:pPr>
      <w:pStyle w:val="Header"/>
    </w:pPr>
    <w:r>
      <w:rPr>
        <w:noProof/>
      </w:rPr>
      <w:drawing>
        <wp:inline distT="0" distB="0" distL="0" distR="0" wp14:anchorId="4700BB46" wp14:editId="021D49DF">
          <wp:extent cx="3829050" cy="904875"/>
          <wp:effectExtent l="0" t="0" r="0" b="0"/>
          <wp:docPr id="1560402604" name="Picture 1219940240" descr="A picture containing 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19940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C63AD"/>
    <w:multiLevelType w:val="hybridMultilevel"/>
    <w:tmpl w:val="42ECB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54DDC"/>
    <w:multiLevelType w:val="hybridMultilevel"/>
    <w:tmpl w:val="8C3E8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E4374"/>
    <w:multiLevelType w:val="hybridMultilevel"/>
    <w:tmpl w:val="F8FC8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83FC9"/>
    <w:multiLevelType w:val="hybridMultilevel"/>
    <w:tmpl w:val="6D1E9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659E8"/>
    <w:multiLevelType w:val="hybridMultilevel"/>
    <w:tmpl w:val="AB3A5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66F27"/>
    <w:multiLevelType w:val="hybridMultilevel"/>
    <w:tmpl w:val="A9D27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317F8"/>
    <w:multiLevelType w:val="hybridMultilevel"/>
    <w:tmpl w:val="0E30A802"/>
    <w:lvl w:ilvl="0" w:tplc="FF7CD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22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AB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C7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6A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FAB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6F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24C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487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709434">
    <w:abstractNumId w:val="6"/>
  </w:num>
  <w:num w:numId="2" w16cid:durableId="1512794592">
    <w:abstractNumId w:val="5"/>
  </w:num>
  <w:num w:numId="3" w16cid:durableId="503781776">
    <w:abstractNumId w:val="4"/>
  </w:num>
  <w:num w:numId="4" w16cid:durableId="18774618">
    <w:abstractNumId w:val="0"/>
  </w:num>
  <w:num w:numId="5" w16cid:durableId="754981349">
    <w:abstractNumId w:val="1"/>
  </w:num>
  <w:num w:numId="6" w16cid:durableId="705174837">
    <w:abstractNumId w:val="2"/>
  </w:num>
  <w:num w:numId="7" w16cid:durableId="1250458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F"/>
    <w:rsid w:val="00000498"/>
    <w:rsid w:val="00014EAA"/>
    <w:rsid w:val="00015C65"/>
    <w:rsid w:val="00017355"/>
    <w:rsid w:val="00056460"/>
    <w:rsid w:val="000569E7"/>
    <w:rsid w:val="00073ADE"/>
    <w:rsid w:val="0008032D"/>
    <w:rsid w:val="00091739"/>
    <w:rsid w:val="00093794"/>
    <w:rsid w:val="00094139"/>
    <w:rsid w:val="000B49EA"/>
    <w:rsid w:val="000D0F7B"/>
    <w:rsid w:val="000F0233"/>
    <w:rsid w:val="000F3385"/>
    <w:rsid w:val="000F42BA"/>
    <w:rsid w:val="000F6F29"/>
    <w:rsid w:val="001024F1"/>
    <w:rsid w:val="00103E0C"/>
    <w:rsid w:val="0010436C"/>
    <w:rsid w:val="00111E33"/>
    <w:rsid w:val="00112274"/>
    <w:rsid w:val="0011374F"/>
    <w:rsid w:val="0012591E"/>
    <w:rsid w:val="00133376"/>
    <w:rsid w:val="0015621E"/>
    <w:rsid w:val="001678AA"/>
    <w:rsid w:val="00171F48"/>
    <w:rsid w:val="00181987"/>
    <w:rsid w:val="001A1D9C"/>
    <w:rsid w:val="001A3763"/>
    <w:rsid w:val="001D1802"/>
    <w:rsid w:val="001D2805"/>
    <w:rsid w:val="001E0583"/>
    <w:rsid w:val="001E20B2"/>
    <w:rsid w:val="001F459C"/>
    <w:rsid w:val="0022210A"/>
    <w:rsid w:val="0022394A"/>
    <w:rsid w:val="00226056"/>
    <w:rsid w:val="00231097"/>
    <w:rsid w:val="002315FF"/>
    <w:rsid w:val="00231896"/>
    <w:rsid w:val="00267D89"/>
    <w:rsid w:val="002719D4"/>
    <w:rsid w:val="00292779"/>
    <w:rsid w:val="002A2948"/>
    <w:rsid w:val="002A31F2"/>
    <w:rsid w:val="002D26EC"/>
    <w:rsid w:val="002F1DE7"/>
    <w:rsid w:val="00305096"/>
    <w:rsid w:val="003055F9"/>
    <w:rsid w:val="003120BE"/>
    <w:rsid w:val="003207C7"/>
    <w:rsid w:val="00347B56"/>
    <w:rsid w:val="0036167B"/>
    <w:rsid w:val="00361720"/>
    <w:rsid w:val="00371753"/>
    <w:rsid w:val="00385520"/>
    <w:rsid w:val="003C43FF"/>
    <w:rsid w:val="003C54C9"/>
    <w:rsid w:val="003C5925"/>
    <w:rsid w:val="003C6A31"/>
    <w:rsid w:val="003E05EA"/>
    <w:rsid w:val="003E68CE"/>
    <w:rsid w:val="003F3DFD"/>
    <w:rsid w:val="004002C7"/>
    <w:rsid w:val="00424A2D"/>
    <w:rsid w:val="00425552"/>
    <w:rsid w:val="0044449F"/>
    <w:rsid w:val="00445E26"/>
    <w:rsid w:val="00446523"/>
    <w:rsid w:val="00451FBC"/>
    <w:rsid w:val="0046191E"/>
    <w:rsid w:val="0046467E"/>
    <w:rsid w:val="00466919"/>
    <w:rsid w:val="004729EA"/>
    <w:rsid w:val="00474CD6"/>
    <w:rsid w:val="0049220D"/>
    <w:rsid w:val="00493187"/>
    <w:rsid w:val="004A3C56"/>
    <w:rsid w:val="004A79AC"/>
    <w:rsid w:val="004B333A"/>
    <w:rsid w:val="004C08CA"/>
    <w:rsid w:val="004E574B"/>
    <w:rsid w:val="004F0939"/>
    <w:rsid w:val="004F394F"/>
    <w:rsid w:val="004F6FD2"/>
    <w:rsid w:val="00513F0C"/>
    <w:rsid w:val="00515117"/>
    <w:rsid w:val="00521736"/>
    <w:rsid w:val="005218D2"/>
    <w:rsid w:val="005229D7"/>
    <w:rsid w:val="00527560"/>
    <w:rsid w:val="00530F07"/>
    <w:rsid w:val="005322AB"/>
    <w:rsid w:val="005347C9"/>
    <w:rsid w:val="00536FD6"/>
    <w:rsid w:val="005459C2"/>
    <w:rsid w:val="005463A8"/>
    <w:rsid w:val="00546C2C"/>
    <w:rsid w:val="00562833"/>
    <w:rsid w:val="00574FEA"/>
    <w:rsid w:val="00590280"/>
    <w:rsid w:val="005B2D4A"/>
    <w:rsid w:val="005D613D"/>
    <w:rsid w:val="005E1999"/>
    <w:rsid w:val="005E5445"/>
    <w:rsid w:val="005F15FC"/>
    <w:rsid w:val="005F4007"/>
    <w:rsid w:val="00603C77"/>
    <w:rsid w:val="00606BD1"/>
    <w:rsid w:val="00612844"/>
    <w:rsid w:val="006130AE"/>
    <w:rsid w:val="00614061"/>
    <w:rsid w:val="006164AB"/>
    <w:rsid w:val="006178DF"/>
    <w:rsid w:val="00622FB7"/>
    <w:rsid w:val="00632D69"/>
    <w:rsid w:val="00634152"/>
    <w:rsid w:val="0065483B"/>
    <w:rsid w:val="00665B08"/>
    <w:rsid w:val="006919D2"/>
    <w:rsid w:val="006B0801"/>
    <w:rsid w:val="006C2C44"/>
    <w:rsid w:val="006C3791"/>
    <w:rsid w:val="006D4D4C"/>
    <w:rsid w:val="006F526B"/>
    <w:rsid w:val="00705C40"/>
    <w:rsid w:val="007143DE"/>
    <w:rsid w:val="00722F2B"/>
    <w:rsid w:val="0073582E"/>
    <w:rsid w:val="00737BC8"/>
    <w:rsid w:val="0074183E"/>
    <w:rsid w:val="00743B55"/>
    <w:rsid w:val="00744775"/>
    <w:rsid w:val="00763938"/>
    <w:rsid w:val="00774D42"/>
    <w:rsid w:val="00782874"/>
    <w:rsid w:val="00796A55"/>
    <w:rsid w:val="007A2CC3"/>
    <w:rsid w:val="007A7289"/>
    <w:rsid w:val="007B2657"/>
    <w:rsid w:val="007B4ED4"/>
    <w:rsid w:val="007C045C"/>
    <w:rsid w:val="007C5E80"/>
    <w:rsid w:val="007D4ECF"/>
    <w:rsid w:val="00801E76"/>
    <w:rsid w:val="00813E37"/>
    <w:rsid w:val="008140D6"/>
    <w:rsid w:val="0081520F"/>
    <w:rsid w:val="00815F4F"/>
    <w:rsid w:val="008303FB"/>
    <w:rsid w:val="00830A6A"/>
    <w:rsid w:val="008316FA"/>
    <w:rsid w:val="00834E2D"/>
    <w:rsid w:val="00836C15"/>
    <w:rsid w:val="0083731E"/>
    <w:rsid w:val="0084380D"/>
    <w:rsid w:val="008629D7"/>
    <w:rsid w:val="00863D44"/>
    <w:rsid w:val="00873BEE"/>
    <w:rsid w:val="00884FCE"/>
    <w:rsid w:val="008A55FD"/>
    <w:rsid w:val="008A59D9"/>
    <w:rsid w:val="008B0B29"/>
    <w:rsid w:val="008C13E0"/>
    <w:rsid w:val="008D7F07"/>
    <w:rsid w:val="008E5035"/>
    <w:rsid w:val="008F6FF6"/>
    <w:rsid w:val="0090052B"/>
    <w:rsid w:val="0091658C"/>
    <w:rsid w:val="00933963"/>
    <w:rsid w:val="00952C10"/>
    <w:rsid w:val="00954D80"/>
    <w:rsid w:val="00955500"/>
    <w:rsid w:val="009603E5"/>
    <w:rsid w:val="00966E89"/>
    <w:rsid w:val="009676EF"/>
    <w:rsid w:val="00972159"/>
    <w:rsid w:val="00990A2F"/>
    <w:rsid w:val="00992273"/>
    <w:rsid w:val="00993189"/>
    <w:rsid w:val="00993792"/>
    <w:rsid w:val="009A2F85"/>
    <w:rsid w:val="009B698F"/>
    <w:rsid w:val="009D192F"/>
    <w:rsid w:val="009D30C6"/>
    <w:rsid w:val="009D4A57"/>
    <w:rsid w:val="009F66AB"/>
    <w:rsid w:val="00A10B89"/>
    <w:rsid w:val="00A132C3"/>
    <w:rsid w:val="00A2016F"/>
    <w:rsid w:val="00A27B7F"/>
    <w:rsid w:val="00A32103"/>
    <w:rsid w:val="00A3733C"/>
    <w:rsid w:val="00A533D4"/>
    <w:rsid w:val="00A53CDC"/>
    <w:rsid w:val="00A71401"/>
    <w:rsid w:val="00A76914"/>
    <w:rsid w:val="00A806F0"/>
    <w:rsid w:val="00A821CA"/>
    <w:rsid w:val="00A8589E"/>
    <w:rsid w:val="00A93F81"/>
    <w:rsid w:val="00AA6A75"/>
    <w:rsid w:val="00AB66A5"/>
    <w:rsid w:val="00AB7BF9"/>
    <w:rsid w:val="00AC2DFB"/>
    <w:rsid w:val="00AC3FF1"/>
    <w:rsid w:val="00AE3CC3"/>
    <w:rsid w:val="00AF2CCD"/>
    <w:rsid w:val="00AF70BE"/>
    <w:rsid w:val="00B161E1"/>
    <w:rsid w:val="00B24708"/>
    <w:rsid w:val="00B40B16"/>
    <w:rsid w:val="00B4219E"/>
    <w:rsid w:val="00B4347D"/>
    <w:rsid w:val="00B45FA6"/>
    <w:rsid w:val="00B47B26"/>
    <w:rsid w:val="00B65CBB"/>
    <w:rsid w:val="00B8373D"/>
    <w:rsid w:val="00B91E85"/>
    <w:rsid w:val="00B9519E"/>
    <w:rsid w:val="00BA2973"/>
    <w:rsid w:val="00BA505E"/>
    <w:rsid w:val="00BA76E7"/>
    <w:rsid w:val="00BC5C66"/>
    <w:rsid w:val="00BE2C4D"/>
    <w:rsid w:val="00BE7A0F"/>
    <w:rsid w:val="00BF4843"/>
    <w:rsid w:val="00C02DC6"/>
    <w:rsid w:val="00C26EAE"/>
    <w:rsid w:val="00C30864"/>
    <w:rsid w:val="00C3553D"/>
    <w:rsid w:val="00C37D9B"/>
    <w:rsid w:val="00C52D68"/>
    <w:rsid w:val="00C56878"/>
    <w:rsid w:val="00C601AD"/>
    <w:rsid w:val="00C60E48"/>
    <w:rsid w:val="00C67503"/>
    <w:rsid w:val="00C85C7C"/>
    <w:rsid w:val="00C868B7"/>
    <w:rsid w:val="00CB0411"/>
    <w:rsid w:val="00CC5770"/>
    <w:rsid w:val="00CE0EEA"/>
    <w:rsid w:val="00CE2CDE"/>
    <w:rsid w:val="00CE7847"/>
    <w:rsid w:val="00D03F40"/>
    <w:rsid w:val="00D05D77"/>
    <w:rsid w:val="00D21143"/>
    <w:rsid w:val="00D21D88"/>
    <w:rsid w:val="00D26996"/>
    <w:rsid w:val="00D27C74"/>
    <w:rsid w:val="00D427FD"/>
    <w:rsid w:val="00D62C46"/>
    <w:rsid w:val="00D64C7B"/>
    <w:rsid w:val="00D70E0C"/>
    <w:rsid w:val="00D71553"/>
    <w:rsid w:val="00D90A47"/>
    <w:rsid w:val="00DA0550"/>
    <w:rsid w:val="00DB07AB"/>
    <w:rsid w:val="00DB627D"/>
    <w:rsid w:val="00DD23A6"/>
    <w:rsid w:val="00DE22F9"/>
    <w:rsid w:val="00DF3E7D"/>
    <w:rsid w:val="00E03658"/>
    <w:rsid w:val="00E10AE4"/>
    <w:rsid w:val="00E151A2"/>
    <w:rsid w:val="00E1724D"/>
    <w:rsid w:val="00E17CB9"/>
    <w:rsid w:val="00E267F2"/>
    <w:rsid w:val="00E32D14"/>
    <w:rsid w:val="00E34AD8"/>
    <w:rsid w:val="00E46556"/>
    <w:rsid w:val="00E5622A"/>
    <w:rsid w:val="00E566AB"/>
    <w:rsid w:val="00E621DA"/>
    <w:rsid w:val="00E82D8C"/>
    <w:rsid w:val="00E977EF"/>
    <w:rsid w:val="00EA2348"/>
    <w:rsid w:val="00EA253D"/>
    <w:rsid w:val="00EA45DF"/>
    <w:rsid w:val="00EC5ACC"/>
    <w:rsid w:val="00ED081C"/>
    <w:rsid w:val="00ED317B"/>
    <w:rsid w:val="00ED4D07"/>
    <w:rsid w:val="00EE588C"/>
    <w:rsid w:val="00EE7C28"/>
    <w:rsid w:val="00F02AD9"/>
    <w:rsid w:val="00F2281D"/>
    <w:rsid w:val="00F23939"/>
    <w:rsid w:val="00F3418B"/>
    <w:rsid w:val="00F35725"/>
    <w:rsid w:val="00F5281F"/>
    <w:rsid w:val="00F530DF"/>
    <w:rsid w:val="00F56D34"/>
    <w:rsid w:val="00F67232"/>
    <w:rsid w:val="00F72FC4"/>
    <w:rsid w:val="00F836D8"/>
    <w:rsid w:val="00F87015"/>
    <w:rsid w:val="00F9074F"/>
    <w:rsid w:val="00F92406"/>
    <w:rsid w:val="00FA5536"/>
    <w:rsid w:val="00FA5C5E"/>
    <w:rsid w:val="00FA7469"/>
    <w:rsid w:val="00FC2540"/>
    <w:rsid w:val="00FC3F34"/>
    <w:rsid w:val="00FC7120"/>
    <w:rsid w:val="00FD26F8"/>
    <w:rsid w:val="00FD6ABA"/>
    <w:rsid w:val="00FE2002"/>
    <w:rsid w:val="00FE203E"/>
    <w:rsid w:val="00FF29E7"/>
    <w:rsid w:val="00FF56CE"/>
    <w:rsid w:val="04CC32B1"/>
    <w:rsid w:val="05E1D168"/>
    <w:rsid w:val="06E20E9D"/>
    <w:rsid w:val="06EA300A"/>
    <w:rsid w:val="08572116"/>
    <w:rsid w:val="08F8F888"/>
    <w:rsid w:val="09FEBBEF"/>
    <w:rsid w:val="0BA9D34A"/>
    <w:rsid w:val="0BDF79A3"/>
    <w:rsid w:val="0C6A9A00"/>
    <w:rsid w:val="0D333861"/>
    <w:rsid w:val="0E1D5FD4"/>
    <w:rsid w:val="0FDA4BD8"/>
    <w:rsid w:val="0FE4E75F"/>
    <w:rsid w:val="1306342A"/>
    <w:rsid w:val="14909C93"/>
    <w:rsid w:val="14B031D5"/>
    <w:rsid w:val="14D312AD"/>
    <w:rsid w:val="16710EA2"/>
    <w:rsid w:val="16A9CB92"/>
    <w:rsid w:val="16BC1F5B"/>
    <w:rsid w:val="1748254E"/>
    <w:rsid w:val="17EACE1F"/>
    <w:rsid w:val="18E8ACE5"/>
    <w:rsid w:val="19566A22"/>
    <w:rsid w:val="1999FAE0"/>
    <w:rsid w:val="1B998A92"/>
    <w:rsid w:val="1F4B1A29"/>
    <w:rsid w:val="206C6749"/>
    <w:rsid w:val="22196196"/>
    <w:rsid w:val="2233499F"/>
    <w:rsid w:val="23455CCB"/>
    <w:rsid w:val="23F8636B"/>
    <w:rsid w:val="24890924"/>
    <w:rsid w:val="25CA7431"/>
    <w:rsid w:val="26668406"/>
    <w:rsid w:val="27A197B9"/>
    <w:rsid w:val="28D6981F"/>
    <w:rsid w:val="294154DC"/>
    <w:rsid w:val="2A4068FF"/>
    <w:rsid w:val="2A44B669"/>
    <w:rsid w:val="2ACB7B65"/>
    <w:rsid w:val="2AF0C355"/>
    <w:rsid w:val="2AFC2C22"/>
    <w:rsid w:val="2B099695"/>
    <w:rsid w:val="2B383663"/>
    <w:rsid w:val="2B9BF363"/>
    <w:rsid w:val="2BB246F5"/>
    <w:rsid w:val="2BD0AB2D"/>
    <w:rsid w:val="2C63227D"/>
    <w:rsid w:val="2C7DA9AF"/>
    <w:rsid w:val="2C823EFA"/>
    <w:rsid w:val="2CB6D991"/>
    <w:rsid w:val="2CCA7EA5"/>
    <w:rsid w:val="2CF0413F"/>
    <w:rsid w:val="2ED180AB"/>
    <w:rsid w:val="2F7379E0"/>
    <w:rsid w:val="31D60C55"/>
    <w:rsid w:val="31EA269B"/>
    <w:rsid w:val="3231A174"/>
    <w:rsid w:val="3283267A"/>
    <w:rsid w:val="332EC114"/>
    <w:rsid w:val="339A35D8"/>
    <w:rsid w:val="3419377E"/>
    <w:rsid w:val="3455A6B8"/>
    <w:rsid w:val="34AB8116"/>
    <w:rsid w:val="34F80148"/>
    <w:rsid w:val="356637EC"/>
    <w:rsid w:val="369A5222"/>
    <w:rsid w:val="3728B069"/>
    <w:rsid w:val="3847A5CC"/>
    <w:rsid w:val="3A1DB265"/>
    <w:rsid w:val="3C3C7BA0"/>
    <w:rsid w:val="3C470C8F"/>
    <w:rsid w:val="3CFA490A"/>
    <w:rsid w:val="3D251BD1"/>
    <w:rsid w:val="3DAF70E3"/>
    <w:rsid w:val="3DCDD7D1"/>
    <w:rsid w:val="3E549094"/>
    <w:rsid w:val="3E57FB7B"/>
    <w:rsid w:val="3E729E37"/>
    <w:rsid w:val="3F2C4BED"/>
    <w:rsid w:val="3F80DD26"/>
    <w:rsid w:val="4018753F"/>
    <w:rsid w:val="415817DD"/>
    <w:rsid w:val="438E0966"/>
    <w:rsid w:val="460F37D0"/>
    <w:rsid w:val="470A395A"/>
    <w:rsid w:val="477D6CF7"/>
    <w:rsid w:val="4A2EF163"/>
    <w:rsid w:val="4DB51B1C"/>
    <w:rsid w:val="509CE499"/>
    <w:rsid w:val="50FCBB70"/>
    <w:rsid w:val="51318EAC"/>
    <w:rsid w:val="540CAA89"/>
    <w:rsid w:val="5497E8E9"/>
    <w:rsid w:val="5569923E"/>
    <w:rsid w:val="581D7217"/>
    <w:rsid w:val="5821C5E1"/>
    <w:rsid w:val="58D846A0"/>
    <w:rsid w:val="59CCE0A1"/>
    <w:rsid w:val="59F3647E"/>
    <w:rsid w:val="59FB7F0B"/>
    <w:rsid w:val="5B20DCAC"/>
    <w:rsid w:val="5D173D28"/>
    <w:rsid w:val="5DD2D521"/>
    <w:rsid w:val="5E28A1AF"/>
    <w:rsid w:val="5FE46402"/>
    <w:rsid w:val="64971E1D"/>
    <w:rsid w:val="64F2450E"/>
    <w:rsid w:val="6602D80F"/>
    <w:rsid w:val="67E5D289"/>
    <w:rsid w:val="682B3512"/>
    <w:rsid w:val="686DAE31"/>
    <w:rsid w:val="687BC176"/>
    <w:rsid w:val="68A09CEC"/>
    <w:rsid w:val="6A613AFB"/>
    <w:rsid w:val="6BA4BDB7"/>
    <w:rsid w:val="6BCDFF95"/>
    <w:rsid w:val="6CACA240"/>
    <w:rsid w:val="6CC8576D"/>
    <w:rsid w:val="6D918E37"/>
    <w:rsid w:val="6DBB601F"/>
    <w:rsid w:val="6DE9095C"/>
    <w:rsid w:val="6ECBFFD9"/>
    <w:rsid w:val="6FE5C4C3"/>
    <w:rsid w:val="715CFFC4"/>
    <w:rsid w:val="71732B8F"/>
    <w:rsid w:val="718B413C"/>
    <w:rsid w:val="731D5513"/>
    <w:rsid w:val="73E922DA"/>
    <w:rsid w:val="73F4B372"/>
    <w:rsid w:val="74002A66"/>
    <w:rsid w:val="742E1FF4"/>
    <w:rsid w:val="76511790"/>
    <w:rsid w:val="771B5CD0"/>
    <w:rsid w:val="78F018BA"/>
    <w:rsid w:val="79224052"/>
    <w:rsid w:val="7AE7A8F7"/>
    <w:rsid w:val="7C29E66A"/>
    <w:rsid w:val="7C7461C0"/>
    <w:rsid w:val="7D306D7B"/>
    <w:rsid w:val="7EDEB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F13E"/>
  <w15:chartTrackingRefBased/>
  <w15:docId w15:val="{11B95F0E-D7FA-4A7E-9828-882C261F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FF"/>
  </w:style>
  <w:style w:type="paragraph" w:styleId="Heading1">
    <w:name w:val="heading 1"/>
    <w:basedOn w:val="Normal"/>
    <w:next w:val="Normal"/>
    <w:link w:val="Heading1Char"/>
    <w:uiPriority w:val="9"/>
    <w:qFormat/>
    <w:rsid w:val="003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2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D7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07"/>
  </w:style>
  <w:style w:type="paragraph" w:styleId="Footer">
    <w:name w:val="footer"/>
    <w:basedOn w:val="Normal"/>
    <w:link w:val="FooterChar"/>
    <w:uiPriority w:val="99"/>
    <w:unhideWhenUsed/>
    <w:rsid w:val="008D7F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07"/>
  </w:style>
  <w:style w:type="paragraph" w:styleId="NoSpacing">
    <w:name w:val="No Spacing"/>
    <w:uiPriority w:val="1"/>
    <w:qFormat/>
    <w:rsid w:val="008D7F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cc02.safelinks.protection.outlook.com/?url=https%3A%2F%2Fhunt-institute.org%2F2026-7-8-nd_schoolreadiness-executivesummary_digital%2F&amp;data=05%7C02%7Cmachristy%40nd.gov%7Cf9a57b5d75224de3cfa108def174bc36%7C2dea0464da514a88bae2b3db94bc0c54%7C0%7C0%7C639213680857502276%7CUnknown%7CTWFpbGZsb3d8eyJFbXB0eU1hcGkiOnRydWUsIlYiOiIwLjAuMDAwMCIsIlAiOiJXaW4zMiIsIkFOIjoiTWFpbCIsIldUIjoyfQ%3D%3D%7C0%7C%7C%7C&amp;sdata=DnveH4YcopjQ0e%2BUP2q58WF5RfkrS%2FlnJqsfwxpw4lY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cc02.safelinks.protection.outlook.com/?url=https%3A%2F%2Fhunt-institute.org%2F2026-7-8-nd_schoolreadiness-policypriority3_digital%2F&amp;data=05%7C02%7Cmachristy%40nd.gov%7Cf9a57b5d75224de3cfa108def174bc36%7C2dea0464da514a88bae2b3db94bc0c54%7C0%7C0%7C639213680857477333%7CUnknown%7CTWFpbGZsb3d8eyJFbXB0eU1hcGkiOnRydWUsIlYiOiIwLjAuMDAwMCIsIlAiOiJXaW4zMiIsIkFOIjoiTWFpbCIsIldUIjoyfQ%3D%3D%7C0%7C%7C%7C&amp;sdata=UrNgALavAdOtW9iOStEBNwDW97BAk2hlsxb2FDHcqho%3D&amp;reserved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ndgov.sharepoint.com/:w:/r/sites/-Tm-GOV-ND-Childrens-Cabinet/Shared%20Documents/General/Children%27s%20Cabinet%20Meetings/2026.07/2026.07.21%20-%20ND%20CC%20-%20Minutes.docx?d=w52a21e553f2144a5b754ecc71b520160&amp;csf=1&amp;web=1&amp;e=eVPNx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5D97A-DDB8-46CC-A7CE-D3807F8EC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31DBA-B09E-4717-A1A4-0474E1803AC3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customXml/itemProps3.xml><?xml version="1.0" encoding="utf-8"?>
<ds:datastoreItem xmlns:ds="http://schemas.openxmlformats.org/officeDocument/2006/customXml" ds:itemID="{B95E3FA2-0041-482E-B3AE-3E8EF3B263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Neset, Maria O.</dc:creator>
  <cp:keywords/>
  <dc:description/>
  <cp:lastModifiedBy>Christy, Mary A.</cp:lastModifiedBy>
  <cp:revision>2</cp:revision>
  <cp:lastPrinted>2026-03-06T22:42:00Z</cp:lastPrinted>
  <dcterms:created xsi:type="dcterms:W3CDTF">2026-08-07T13:49:00Z</dcterms:created>
  <dcterms:modified xsi:type="dcterms:W3CDTF">2026-08-07T13:49:00Z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  <property fmtid="{D5CDD505-2E9C-101B-9397-08002B2CF9AE}" pid="3" name="MediaServiceImageTags">
    <vt:lpwstr/>
  </property>
</Properties>
</file>