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030368B1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10.02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>
              <w:rPr>
                <w:rFonts w:ascii="Segoe UI" w:hAnsi="Segoe UI" w:cs="Segoe UI"/>
                <w:sz w:val="28"/>
                <w:szCs w:val="28"/>
              </w:rPr>
              <w:t>8:00 – 10:00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8"/>
              </w:rPr>
              <w:t>a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1AB0B273" w14:textId="79E9EC21" w:rsidR="008D7F07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Dakota Medical Foundation</w:t>
            </w:r>
          </w:p>
          <w:p w14:paraId="16E4C829" w14:textId="3B2A0238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4321 20</w:t>
            </w:r>
            <w:r w:rsidRPr="00741869">
              <w:rPr>
                <w:rFonts w:ascii="Segoe UI" w:hAnsi="Segoe UI" w:cs="Segoe UI"/>
                <w:sz w:val="26"/>
                <w:szCs w:val="26"/>
                <w:vertAlign w:val="superscript"/>
              </w:rPr>
              <w:t>th</w:t>
            </w:r>
            <w:r>
              <w:rPr>
                <w:rFonts w:ascii="Segoe UI" w:hAnsi="Segoe UI" w:cs="Segoe UI"/>
                <w:sz w:val="26"/>
                <w:szCs w:val="26"/>
              </w:rPr>
              <w:t xml:space="preserve"> Ave S, Fargo, ND 58103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861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01D30EB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 w:rsidRPr="00370A80">
                    <w:rPr>
                      <w:rFonts w:ascii="Segoe UI" w:hAnsi="Segoe UI" w:cs="Segoe UI"/>
                      <w:b/>
                      <w:bCs/>
                    </w:rPr>
                    <w:t>8:00 am</w:t>
                  </w:r>
                  <w:r>
                    <w:rPr>
                      <w:rFonts w:ascii="Segoe UI" w:hAnsi="Segoe UI" w:cs="Segoe UI"/>
                    </w:rPr>
                    <w:t xml:space="preserve">     </w:t>
                  </w:r>
                  <w:r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1FB0C551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660FAF1E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757C1972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06C26AE3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24768AF8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658FD26D" w:rsidR="001E7CFC" w:rsidRPr="00B9330C" w:rsidRDefault="00370A80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7777777" w:rsidR="001E7CFC" w:rsidRDefault="00370A80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6EDC1D61" w:rsidR="00EA71BF" w:rsidRPr="00B9330C" w:rsidRDefault="00EA71BF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 w:rsidRPr="00370A80">
                    <w:rPr>
                      <w:rFonts w:ascii="Segoe UI" w:hAnsi="Segoe UI" w:cs="Segoe UI"/>
                      <w:b/>
                      <w:bCs/>
                    </w:rPr>
                    <w:t>10:00 am</w:t>
                  </w:r>
                  <w:r>
                    <w:rPr>
                      <w:rFonts w:ascii="Segoe UI" w:hAnsi="Segoe UI" w:cs="Segoe UI"/>
                    </w:rPr>
                    <w:t xml:space="preserve">   </w:t>
                  </w:r>
                  <w:r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C52512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A1E62" w14:textId="77777777" w:rsidR="00F122FA" w:rsidRDefault="00F122FA" w:rsidP="008D7F07">
      <w:pPr>
        <w:spacing w:after="0" w:line="240" w:lineRule="auto"/>
      </w:pPr>
      <w:r>
        <w:separator/>
      </w:r>
    </w:p>
  </w:endnote>
  <w:endnote w:type="continuationSeparator" w:id="0">
    <w:p w14:paraId="770AB98A" w14:textId="77777777" w:rsidR="00F122FA" w:rsidRDefault="00F122FA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707B3" w14:textId="77777777" w:rsidR="00F122FA" w:rsidRDefault="00F122FA" w:rsidP="008D7F07">
      <w:pPr>
        <w:spacing w:after="0" w:line="240" w:lineRule="auto"/>
      </w:pPr>
      <w:r>
        <w:separator/>
      </w:r>
    </w:p>
  </w:footnote>
  <w:footnote w:type="continuationSeparator" w:id="0">
    <w:p w14:paraId="40706740" w14:textId="77777777" w:rsidR="00F122FA" w:rsidRDefault="00F122FA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F757D"/>
    <w:rsid w:val="00305096"/>
    <w:rsid w:val="00307948"/>
    <w:rsid w:val="00314A53"/>
    <w:rsid w:val="00327283"/>
    <w:rsid w:val="00333BE2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9</cp:revision>
  <dcterms:created xsi:type="dcterms:W3CDTF">2026-09-30T17:24:00Z</dcterms:created>
  <dcterms:modified xsi:type="dcterms:W3CDTF">2026-09-30T17:34:00Z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