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1C520BD6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10.02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3846F1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:00 – </w:t>
            </w:r>
            <w:r w:rsidR="003846F1">
              <w:rPr>
                <w:rFonts w:ascii="Segoe UI" w:hAnsi="Segoe UI" w:cs="Segoe UI"/>
                <w:sz w:val="28"/>
                <w:szCs w:val="28"/>
              </w:rPr>
              <w:t>5</w:t>
            </w:r>
            <w:r>
              <w:rPr>
                <w:rFonts w:ascii="Segoe UI" w:hAnsi="Segoe UI" w:cs="Segoe UI"/>
                <w:sz w:val="28"/>
                <w:szCs w:val="28"/>
              </w:rPr>
              <w:t>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0C3340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A8ECC6F" w14:textId="0CCCFA63" w:rsidR="000C3340" w:rsidRDefault="003846F1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North Dakota State College of Science Student Center</w:t>
            </w:r>
          </w:p>
          <w:p w14:paraId="0FB7D462" w14:textId="4AC704A4" w:rsidR="00BB63BF" w:rsidRDefault="00BB63BF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800 6</w:t>
            </w:r>
            <w:r w:rsidRPr="00BB63BF">
              <w:rPr>
                <w:rFonts w:ascii="Segoe UI" w:hAnsi="Segoe UI" w:cs="Segoe UI"/>
                <w:sz w:val="26"/>
                <w:szCs w:val="26"/>
                <w:vertAlign w:val="superscript"/>
              </w:rPr>
              <w:t>th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St N</w:t>
            </w:r>
          </w:p>
          <w:p w14:paraId="72A347F6" w14:textId="6F83F355" w:rsidR="003846F1" w:rsidRDefault="003846F1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Red River Valley Room #144</w:t>
            </w:r>
          </w:p>
          <w:p w14:paraId="08BDEABB" w14:textId="261A0440" w:rsidR="003846F1" w:rsidRDefault="003846F1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Wahpeton, ND 58076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795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6C5F766F" w:rsidR="001E7CFC" w:rsidRPr="00B9330C" w:rsidRDefault="00CE4AA4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:00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71E0BC61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20FC55A9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3D489391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766D3CAB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16DDB5E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30510F7E" w:rsidR="001E7CFC" w:rsidRPr="00B9330C" w:rsidRDefault="00370A80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220B86E5" w:rsidR="001E7CFC" w:rsidRDefault="00370A80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206A35E0" w:rsidR="00EA71BF" w:rsidRPr="00B9330C" w:rsidRDefault="00CE4AA4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5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:00 </w:t>
                  </w:r>
                  <w:r w:rsidR="000C3340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CF633E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D890" w14:textId="77777777" w:rsidR="00C7664E" w:rsidRDefault="00C7664E" w:rsidP="008D7F07">
      <w:pPr>
        <w:spacing w:after="0" w:line="240" w:lineRule="auto"/>
      </w:pPr>
      <w:r>
        <w:separator/>
      </w:r>
    </w:p>
  </w:endnote>
  <w:endnote w:type="continuationSeparator" w:id="0">
    <w:p w14:paraId="38E0FCB3" w14:textId="77777777" w:rsidR="00C7664E" w:rsidRDefault="00C7664E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58990" w14:textId="77777777" w:rsidR="00C7664E" w:rsidRDefault="00C7664E" w:rsidP="008D7F07">
      <w:pPr>
        <w:spacing w:after="0" w:line="240" w:lineRule="auto"/>
      </w:pPr>
      <w:r>
        <w:separator/>
      </w:r>
    </w:p>
  </w:footnote>
  <w:footnote w:type="continuationSeparator" w:id="0">
    <w:p w14:paraId="7BC83F35" w14:textId="77777777" w:rsidR="00C7664E" w:rsidRDefault="00C7664E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C3340"/>
    <w:rsid w:val="000E209B"/>
    <w:rsid w:val="000F7B26"/>
    <w:rsid w:val="0011590C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197E"/>
    <w:rsid w:val="00314A53"/>
    <w:rsid w:val="00327283"/>
    <w:rsid w:val="00333BE2"/>
    <w:rsid w:val="0035128D"/>
    <w:rsid w:val="003521F6"/>
    <w:rsid w:val="003540EB"/>
    <w:rsid w:val="00370A80"/>
    <w:rsid w:val="00383898"/>
    <w:rsid w:val="003846F1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A2162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0960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B63BF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7664E"/>
    <w:rsid w:val="00C8688C"/>
    <w:rsid w:val="00CB6825"/>
    <w:rsid w:val="00CC5770"/>
    <w:rsid w:val="00CE4AA4"/>
    <w:rsid w:val="00CE7847"/>
    <w:rsid w:val="00CF633E"/>
    <w:rsid w:val="00D21D88"/>
    <w:rsid w:val="00D27C74"/>
    <w:rsid w:val="00D3609B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0FF0B97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7</cp:revision>
  <dcterms:created xsi:type="dcterms:W3CDTF">2026-09-30T19:07:00Z</dcterms:created>
  <dcterms:modified xsi:type="dcterms:W3CDTF">2026-09-30T19:10:00Z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