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4D8EE5DE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</w:t>
            </w:r>
            <w:r w:rsidR="00EC3A2F">
              <w:rPr>
                <w:rFonts w:ascii="Segoe UI" w:hAnsi="Segoe UI" w:cs="Segoe UI"/>
                <w:sz w:val="28"/>
                <w:szCs w:val="28"/>
              </w:rPr>
              <w:t>5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>
              <w:rPr>
                <w:rFonts w:ascii="Segoe UI" w:hAnsi="Segoe UI" w:cs="Segoe UI"/>
                <w:sz w:val="28"/>
                <w:szCs w:val="28"/>
              </w:rPr>
              <w:t>8:00 – 10:00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8"/>
              </w:rPr>
              <w:t>a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1983D2EA" w14:textId="13B01DFC" w:rsidR="00EC3A2F" w:rsidRDefault="00EC3A2F" w:rsidP="00EC3A2F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Bismarck Career Academy – Multipurpose Room 200B North</w:t>
            </w:r>
          </w:p>
          <w:p w14:paraId="1AC4D4F0" w14:textId="436B9AF7" w:rsidR="00EC3A2F" w:rsidRDefault="00EC3A2F" w:rsidP="00EC3A2F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1220 College Dr, Bismarck, ND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861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01D30EB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 w:rsidRPr="00370A80">
                    <w:rPr>
                      <w:rFonts w:ascii="Segoe UI" w:hAnsi="Segoe UI" w:cs="Segoe UI"/>
                      <w:b/>
                      <w:bCs/>
                    </w:rPr>
                    <w:t>8:00 am</w:t>
                  </w:r>
                  <w:r>
                    <w:rPr>
                      <w:rFonts w:ascii="Segoe UI" w:hAnsi="Segoe UI" w:cs="Segoe UI"/>
                    </w:rPr>
                    <w:t xml:space="preserve">     </w:t>
                  </w:r>
                  <w:r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1FB0C551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660FAF1E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757C1972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06C26AE3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24768AF8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658FD26D" w:rsidR="001E7CFC" w:rsidRPr="00B9330C" w:rsidRDefault="00370A80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7777777" w:rsidR="001E7CFC" w:rsidRDefault="00370A80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6EDC1D61" w:rsidR="00EA71BF" w:rsidRPr="00B9330C" w:rsidRDefault="00EA71BF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 w:rsidRPr="00370A80">
                    <w:rPr>
                      <w:rFonts w:ascii="Segoe UI" w:hAnsi="Segoe UI" w:cs="Segoe UI"/>
                      <w:b/>
                      <w:bCs/>
                    </w:rPr>
                    <w:t>10:00 am</w:t>
                  </w:r>
                  <w:r>
                    <w:rPr>
                      <w:rFonts w:ascii="Segoe UI" w:hAnsi="Segoe UI" w:cs="Segoe UI"/>
                    </w:rPr>
                    <w:t xml:space="preserve">   </w:t>
                  </w:r>
                  <w:r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C04E26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4EFDF" w14:textId="77777777" w:rsidR="0050639E" w:rsidRDefault="0050639E" w:rsidP="008D7F07">
      <w:pPr>
        <w:spacing w:after="0" w:line="240" w:lineRule="auto"/>
      </w:pPr>
      <w:r>
        <w:separator/>
      </w:r>
    </w:p>
  </w:endnote>
  <w:endnote w:type="continuationSeparator" w:id="0">
    <w:p w14:paraId="51D94BE9" w14:textId="77777777" w:rsidR="0050639E" w:rsidRDefault="0050639E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0F72D" w14:textId="77777777" w:rsidR="0050639E" w:rsidRDefault="0050639E" w:rsidP="008D7F07">
      <w:pPr>
        <w:spacing w:after="0" w:line="240" w:lineRule="auto"/>
      </w:pPr>
      <w:r>
        <w:separator/>
      </w:r>
    </w:p>
  </w:footnote>
  <w:footnote w:type="continuationSeparator" w:id="0">
    <w:p w14:paraId="3D37DE87" w14:textId="77777777" w:rsidR="0050639E" w:rsidRDefault="0050639E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F757D"/>
    <w:rsid w:val="00305096"/>
    <w:rsid w:val="00307948"/>
    <w:rsid w:val="00314A53"/>
    <w:rsid w:val="00327283"/>
    <w:rsid w:val="00333BE2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0639E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B0B29"/>
    <w:rsid w:val="008B4AD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10F8"/>
    <w:rsid w:val="00C02DC6"/>
    <w:rsid w:val="00C04E2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C3A2F"/>
    <w:rsid w:val="00ED187B"/>
    <w:rsid w:val="00ED4D07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3</cp:revision>
  <dcterms:created xsi:type="dcterms:W3CDTF">2026-09-30T19:12:00Z</dcterms:created>
  <dcterms:modified xsi:type="dcterms:W3CDTF">2026-09-30T19:12:00Z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