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5B756" w14:textId="77777777" w:rsidR="004209A2" w:rsidRPr="00A70198" w:rsidRDefault="004209A2" w:rsidP="004209A2">
      <w:r>
        <w:rPr>
          <w:noProof/>
        </w:rPr>
        <w:drawing>
          <wp:inline distT="0" distB="0" distL="0" distR="0" wp14:anchorId="49704A34" wp14:editId="73DB945D">
            <wp:extent cx="3829050" cy="904875"/>
            <wp:effectExtent l="0" t="0" r="0" b="0"/>
            <wp:docPr id="1219940240" name="Picture 1219940240" descr="A picture containing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940240" name="Picture 1219940240" descr="A picture containing diagram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4209A2" w14:paraId="1E94B1A8" w14:textId="77777777" w:rsidTr="004C1F0C">
        <w:tc>
          <w:tcPr>
            <w:tcW w:w="9360" w:type="dxa"/>
          </w:tcPr>
          <w:p w14:paraId="64D72246" w14:textId="77777777" w:rsidR="004209A2" w:rsidRDefault="004209A2" w:rsidP="004C1F0C">
            <w:pPr>
              <w:jc w:val="center"/>
              <w:rPr>
                <w:rFonts w:ascii="Segoe UI" w:hAnsi="Segoe UI" w:cs="Segoe UI"/>
                <w:b/>
                <w:bCs/>
                <w:sz w:val="32"/>
                <w:szCs w:val="32"/>
              </w:rPr>
            </w:pPr>
            <w:r w:rsidRPr="004002C7">
              <w:rPr>
                <w:rFonts w:ascii="Segoe UI" w:hAnsi="Segoe UI" w:cs="Segoe UI"/>
                <w:b/>
                <w:bCs/>
                <w:sz w:val="32"/>
                <w:szCs w:val="32"/>
              </w:rPr>
              <w:t>North Dakota Children’s Cabinet</w:t>
            </w:r>
          </w:p>
          <w:p w14:paraId="0B990B2D" w14:textId="70413C4E" w:rsidR="007F78B0" w:rsidRPr="00A70198" w:rsidRDefault="007F78B0" w:rsidP="004C1F0C">
            <w:pPr>
              <w:jc w:val="center"/>
              <w:rPr>
                <w:rFonts w:ascii="Segoe UI" w:hAnsi="Segoe UI" w:cs="Segoe UI"/>
                <w:b/>
                <w:bCs/>
                <w:sz w:val="32"/>
                <w:szCs w:val="32"/>
              </w:rPr>
            </w:pPr>
            <w:r>
              <w:rPr>
                <w:rFonts w:ascii="Segoe UI" w:hAnsi="Segoe UI" w:cs="Segoe UI"/>
                <w:b/>
                <w:bCs/>
                <w:sz w:val="32"/>
                <w:szCs w:val="32"/>
              </w:rPr>
              <w:t>Early Childhood Subcommittee</w:t>
            </w:r>
          </w:p>
          <w:p w14:paraId="2C4AD4F0" w14:textId="660B1F26" w:rsidR="004209A2" w:rsidRPr="00F840FA" w:rsidRDefault="003D3178" w:rsidP="004C1F0C">
            <w:pPr>
              <w:jc w:val="center"/>
              <w:rPr>
                <w:rFonts w:ascii="Segoe UI" w:hAnsi="Segoe UI" w:cs="Segoe UI"/>
                <w:sz w:val="26"/>
                <w:szCs w:val="26"/>
              </w:rPr>
            </w:pPr>
            <w:r w:rsidRPr="00F840FA">
              <w:rPr>
                <w:rFonts w:ascii="Segoe UI" w:hAnsi="Segoe UI" w:cs="Segoe UI"/>
                <w:sz w:val="26"/>
                <w:szCs w:val="26"/>
              </w:rPr>
              <w:t>10.6</w:t>
            </w:r>
            <w:r w:rsidR="004209A2" w:rsidRPr="00F840FA">
              <w:rPr>
                <w:rFonts w:ascii="Segoe UI" w:hAnsi="Segoe UI" w:cs="Segoe UI"/>
                <w:sz w:val="26"/>
                <w:szCs w:val="26"/>
              </w:rPr>
              <w:t xml:space="preserve">.2025 </w:t>
            </w:r>
            <w:r w:rsidR="005E2E05" w:rsidRPr="00F840FA">
              <w:rPr>
                <w:rFonts w:ascii="Segoe UI" w:hAnsi="Segoe UI" w:cs="Segoe UI"/>
                <w:sz w:val="26"/>
                <w:szCs w:val="26"/>
              </w:rPr>
              <w:t>–</w:t>
            </w:r>
            <w:r w:rsidR="004209A2" w:rsidRPr="00F840FA">
              <w:rPr>
                <w:rFonts w:ascii="Segoe UI" w:hAnsi="Segoe UI" w:cs="Segoe UI"/>
                <w:sz w:val="26"/>
                <w:szCs w:val="26"/>
              </w:rPr>
              <w:t xml:space="preserve"> </w:t>
            </w:r>
            <w:r w:rsidR="000A0725">
              <w:rPr>
                <w:rFonts w:ascii="Segoe UI" w:hAnsi="Segoe UI" w:cs="Segoe UI"/>
                <w:sz w:val="26"/>
                <w:szCs w:val="26"/>
              </w:rPr>
              <w:t>9:30</w:t>
            </w:r>
            <w:r w:rsidR="005E2E05" w:rsidRPr="00F840FA">
              <w:rPr>
                <w:rFonts w:ascii="Segoe UI" w:hAnsi="Segoe UI" w:cs="Segoe UI"/>
                <w:sz w:val="26"/>
                <w:szCs w:val="26"/>
              </w:rPr>
              <w:t xml:space="preserve"> </w:t>
            </w:r>
            <w:r w:rsidR="00D46BE1" w:rsidRPr="00F840FA">
              <w:rPr>
                <w:rFonts w:ascii="Segoe UI" w:hAnsi="Segoe UI" w:cs="Segoe UI"/>
                <w:sz w:val="26"/>
                <w:szCs w:val="26"/>
              </w:rPr>
              <w:t>–</w:t>
            </w:r>
            <w:r w:rsidR="005E2E05" w:rsidRPr="00F840FA">
              <w:rPr>
                <w:rFonts w:ascii="Segoe UI" w:hAnsi="Segoe UI" w:cs="Segoe UI"/>
                <w:sz w:val="26"/>
                <w:szCs w:val="26"/>
              </w:rPr>
              <w:t xml:space="preserve"> </w:t>
            </w:r>
            <w:r w:rsidR="000A0725">
              <w:rPr>
                <w:rFonts w:ascii="Segoe UI" w:hAnsi="Segoe UI" w:cs="Segoe UI"/>
                <w:sz w:val="26"/>
                <w:szCs w:val="26"/>
              </w:rPr>
              <w:t>10:30</w:t>
            </w:r>
            <w:r w:rsidR="004209A2" w:rsidRPr="00F840FA">
              <w:rPr>
                <w:rFonts w:ascii="Segoe UI" w:hAnsi="Segoe UI" w:cs="Segoe UI"/>
                <w:sz w:val="26"/>
                <w:szCs w:val="26"/>
              </w:rPr>
              <w:t xml:space="preserve"> </w:t>
            </w:r>
            <w:r w:rsidR="00073282" w:rsidRPr="00F840FA">
              <w:rPr>
                <w:rFonts w:ascii="Segoe UI" w:hAnsi="Segoe UI" w:cs="Segoe UI"/>
                <w:sz w:val="26"/>
                <w:szCs w:val="26"/>
              </w:rPr>
              <w:t>a</w:t>
            </w:r>
            <w:r w:rsidR="004209A2" w:rsidRPr="00F840FA">
              <w:rPr>
                <w:rFonts w:ascii="Segoe UI" w:hAnsi="Segoe UI" w:cs="Segoe UI"/>
                <w:sz w:val="26"/>
                <w:szCs w:val="26"/>
              </w:rPr>
              <w:t>m</w:t>
            </w:r>
          </w:p>
          <w:p w14:paraId="4B4F3254" w14:textId="7562B01C" w:rsidR="00D46BE1" w:rsidRPr="00F840FA" w:rsidRDefault="000A0725" w:rsidP="004C1F0C">
            <w:pPr>
              <w:jc w:val="center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Mapleton Public School</w:t>
            </w:r>
          </w:p>
          <w:p w14:paraId="7B8447AC" w14:textId="58CECBFE" w:rsidR="00F840FA" w:rsidRPr="00F840FA" w:rsidRDefault="006E6132" w:rsidP="004C1F0C">
            <w:pPr>
              <w:jc w:val="center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300 First Street, Mapleton, ND</w:t>
            </w:r>
          </w:p>
          <w:p w14:paraId="44B1EC22" w14:textId="77777777" w:rsidR="00F840FA" w:rsidRDefault="00F840FA" w:rsidP="004C1F0C">
            <w:pPr>
              <w:jc w:val="center"/>
              <w:rPr>
                <w:rFonts w:ascii="Segoe UI" w:hAnsi="Segoe UI" w:cs="Segoe UI"/>
              </w:rPr>
            </w:pPr>
          </w:p>
          <w:p w14:paraId="58BB2559" w14:textId="19E3981C" w:rsidR="004209A2" w:rsidRPr="00E859F5" w:rsidRDefault="004209A2" w:rsidP="004C1F0C">
            <w:pPr>
              <w:jc w:val="center"/>
              <w:rPr>
                <w:rFonts w:ascii="Segoe UI" w:hAnsi="Segoe UI" w:cs="Segoe UI"/>
              </w:rPr>
            </w:pPr>
            <w:r w:rsidRPr="00E859F5">
              <w:rPr>
                <w:rFonts w:ascii="Segoe UI" w:hAnsi="Segoe UI" w:cs="Segoe UI"/>
              </w:rPr>
              <w:t xml:space="preserve"> </w:t>
            </w:r>
          </w:p>
        </w:tc>
      </w:tr>
    </w:tbl>
    <w:tbl>
      <w:tblPr>
        <w:tblStyle w:val="TableGrid"/>
        <w:tblW w:w="9626" w:type="dxa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6"/>
      </w:tblGrid>
      <w:tr w:rsidR="00E73D07" w14:paraId="4352DDA5" w14:textId="77777777" w:rsidTr="003E357D">
        <w:trPr>
          <w:trHeight w:val="450"/>
        </w:trPr>
        <w:tc>
          <w:tcPr>
            <w:tcW w:w="9626" w:type="dxa"/>
            <w:tcMar>
              <w:left w:w="108" w:type="dxa"/>
              <w:right w:w="108" w:type="dxa"/>
            </w:tcMar>
          </w:tcPr>
          <w:p w14:paraId="7D10A8F7" w14:textId="57D4FE5E" w:rsidR="00E73D07" w:rsidRDefault="006E6132" w:rsidP="00336B00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r>
              <w:rPr>
                <w:rFonts w:ascii="Segoe UI" w:eastAsia="Segoe UI" w:hAnsi="Segoe UI" w:cs="Segoe UI"/>
                <w:b/>
                <w:bCs/>
                <w:sz w:val="26"/>
                <w:szCs w:val="26"/>
              </w:rPr>
              <w:t>Mapleton Public School</w:t>
            </w:r>
          </w:p>
          <w:p w14:paraId="222EE7DD" w14:textId="5E4DCD6C" w:rsidR="00E73D07" w:rsidRDefault="00612F9F" w:rsidP="008036AE">
            <w:pPr>
              <w:pStyle w:val="ListParagraph"/>
              <w:numPr>
                <w:ilvl w:val="0"/>
                <w:numId w:val="7"/>
              </w:numPr>
              <w:rPr>
                <w:rFonts w:ascii="Segoe UI" w:eastAsia="Segoe UI" w:hAnsi="Segoe UI" w:cs="Segoe UI"/>
                <w:sz w:val="26"/>
                <w:szCs w:val="26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Mapleton Public School is an HHS approved four-year-old program.</w:t>
            </w:r>
          </w:p>
          <w:p w14:paraId="6900B60A" w14:textId="0541868B" w:rsidR="008036AE" w:rsidRPr="008036AE" w:rsidRDefault="008036AE" w:rsidP="008036AE">
            <w:pPr>
              <w:pStyle w:val="ListParagraph"/>
              <w:numPr>
                <w:ilvl w:val="0"/>
                <w:numId w:val="7"/>
              </w:numPr>
              <w:spacing w:line="278" w:lineRule="auto"/>
              <w:rPr>
                <w:rFonts w:ascii="Segoe UI" w:eastAsia="Segoe UI" w:hAnsi="Segoe UI" w:cs="Segoe UI"/>
                <w:sz w:val="26"/>
                <w:szCs w:val="26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 xml:space="preserve">This is the </w:t>
            </w:r>
            <w:r>
              <w:rPr>
                <w:rFonts w:ascii="Segoe UI" w:eastAsia="Segoe UI" w:hAnsi="Segoe UI" w:cs="Segoe UI"/>
                <w:sz w:val="26"/>
                <w:szCs w:val="26"/>
              </w:rPr>
              <w:t>second</w:t>
            </w:r>
            <w:r>
              <w:rPr>
                <w:rFonts w:ascii="Segoe UI" w:eastAsia="Segoe UI" w:hAnsi="Segoe UI" w:cs="Segoe UI"/>
                <w:sz w:val="26"/>
                <w:szCs w:val="26"/>
              </w:rPr>
              <w:t xml:space="preserve"> year </w:t>
            </w:r>
            <w:r>
              <w:rPr>
                <w:rFonts w:ascii="Segoe UI" w:eastAsia="Segoe UI" w:hAnsi="Segoe UI" w:cs="Segoe UI"/>
                <w:sz w:val="26"/>
                <w:szCs w:val="26"/>
              </w:rPr>
              <w:t>Mapleton Public School</w:t>
            </w:r>
            <w:r>
              <w:rPr>
                <w:rFonts w:ascii="Segoe UI" w:eastAsia="Segoe UI" w:hAnsi="Segoe UI" w:cs="Segoe UI"/>
                <w:sz w:val="26"/>
                <w:szCs w:val="26"/>
              </w:rPr>
              <w:t xml:space="preserve"> is participating in Best in Class.  </w:t>
            </w:r>
          </w:p>
          <w:p w14:paraId="2D6BE5C7" w14:textId="77777777" w:rsidR="00E73D07" w:rsidRDefault="00E73D07" w:rsidP="00336B00">
            <w:pPr>
              <w:rPr>
                <w:rFonts w:ascii="Segoe UI" w:eastAsia="Segoe UI" w:hAnsi="Segoe UI" w:cs="Segoe UI"/>
                <w:sz w:val="26"/>
                <w:szCs w:val="26"/>
              </w:rPr>
            </w:pPr>
          </w:p>
          <w:p w14:paraId="7B337E4C" w14:textId="1B428DC2" w:rsidR="00E73D07" w:rsidRPr="00B91E37" w:rsidRDefault="0044588C" w:rsidP="00B91E37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r>
              <w:rPr>
                <w:rFonts w:ascii="Segoe UI" w:eastAsia="Segoe UI" w:hAnsi="Segoe UI" w:cs="Segoe UI"/>
                <w:sz w:val="26"/>
                <w:szCs w:val="26"/>
                <w:u w:val="single"/>
              </w:rPr>
              <w:t>School</w:t>
            </w:r>
            <w:r w:rsidR="00E73D07">
              <w:rPr>
                <w:rFonts w:ascii="Segoe UI" w:eastAsia="Segoe UI" w:hAnsi="Segoe UI" w:cs="Segoe UI"/>
                <w:sz w:val="26"/>
                <w:szCs w:val="26"/>
                <w:u w:val="single"/>
              </w:rPr>
              <w:t xml:space="preserve"> leadership:</w:t>
            </w:r>
            <w:r w:rsidR="00E73D07">
              <w:rPr>
                <w:rFonts w:ascii="Segoe UI" w:eastAsia="Segoe UI" w:hAnsi="Segoe UI" w:cs="Segoe UI"/>
                <w:sz w:val="26"/>
                <w:szCs w:val="26"/>
              </w:rPr>
              <w:t xml:space="preserve"> </w:t>
            </w:r>
            <w:r>
              <w:rPr>
                <w:rFonts w:ascii="Segoe UI" w:eastAsia="Segoe UI" w:hAnsi="Segoe UI" w:cs="Segoe UI"/>
                <w:sz w:val="26"/>
                <w:szCs w:val="26"/>
              </w:rPr>
              <w:t>Principal Jenna Farkas</w:t>
            </w:r>
          </w:p>
          <w:p w14:paraId="6E3D7184" w14:textId="77777777" w:rsidR="00E73D07" w:rsidRPr="00B91E37" w:rsidRDefault="00E73D07" w:rsidP="00336B00">
            <w:pPr>
              <w:rPr>
                <w:rFonts w:ascii="Segoe UI" w:eastAsia="Segoe UI" w:hAnsi="Segoe UI" w:cs="Segoe UI"/>
                <w:sz w:val="26"/>
                <w:szCs w:val="26"/>
              </w:rPr>
            </w:pPr>
          </w:p>
          <w:p w14:paraId="7EA77C30" w14:textId="17B7DFF8" w:rsidR="00E73D07" w:rsidRDefault="00E73D07" w:rsidP="00336B00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r>
              <w:rPr>
                <w:rFonts w:ascii="Segoe UI" w:eastAsia="Segoe UI" w:hAnsi="Segoe UI" w:cs="Segoe UI"/>
                <w:sz w:val="26"/>
                <w:szCs w:val="26"/>
                <w:u w:val="single"/>
              </w:rPr>
              <w:t>Classroom educators:</w:t>
            </w:r>
            <w:r>
              <w:rPr>
                <w:rFonts w:ascii="Segoe UI" w:eastAsia="Segoe UI" w:hAnsi="Segoe UI" w:cs="Segoe UI"/>
                <w:sz w:val="26"/>
                <w:szCs w:val="26"/>
              </w:rPr>
              <w:t xml:space="preserve"> </w:t>
            </w:r>
            <w:r w:rsidR="00783AEA">
              <w:rPr>
                <w:rFonts w:ascii="Segoe UI" w:eastAsia="Segoe UI" w:hAnsi="Segoe UI" w:cs="Segoe UI"/>
                <w:sz w:val="26"/>
                <w:szCs w:val="26"/>
              </w:rPr>
              <w:t>Skylar Fosse</w:t>
            </w:r>
          </w:p>
          <w:p w14:paraId="37A4EC58" w14:textId="77777777" w:rsidR="003E357D" w:rsidRDefault="003E357D" w:rsidP="00336B00">
            <w:pPr>
              <w:rPr>
                <w:rFonts w:ascii="Segoe UI" w:eastAsia="Segoe UI" w:hAnsi="Segoe UI" w:cs="Segoe UI"/>
                <w:sz w:val="26"/>
                <w:szCs w:val="26"/>
              </w:rPr>
            </w:pPr>
          </w:p>
          <w:p w14:paraId="61722B44" w14:textId="704EB572" w:rsidR="003E357D" w:rsidRPr="003E357D" w:rsidRDefault="008B22AD" w:rsidP="00336B00">
            <w:pPr>
              <w:rPr>
                <w:rFonts w:ascii="Segoe UI" w:eastAsia="Segoe UI" w:hAnsi="Segoe UI" w:cs="Segoe UI"/>
                <w:b/>
                <w:bCs/>
                <w:sz w:val="26"/>
                <w:szCs w:val="26"/>
              </w:rPr>
            </w:pPr>
            <w:r>
              <w:rPr>
                <w:rFonts w:ascii="Segoe UI" w:eastAsia="Segoe UI" w:hAnsi="Segoe UI" w:cs="Segoe UI"/>
                <w:b/>
                <w:bCs/>
                <w:sz w:val="26"/>
                <w:szCs w:val="26"/>
              </w:rPr>
              <w:t>Agenda</w:t>
            </w:r>
            <w:r w:rsidR="003E357D" w:rsidRPr="003E357D">
              <w:rPr>
                <w:rFonts w:ascii="Segoe UI" w:eastAsia="Segoe UI" w:hAnsi="Segoe UI" w:cs="Segoe UI"/>
                <w:b/>
                <w:bCs/>
                <w:sz w:val="26"/>
                <w:szCs w:val="26"/>
              </w:rPr>
              <w:t>:</w:t>
            </w:r>
          </w:p>
        </w:tc>
      </w:tr>
      <w:tr w:rsidR="00E73D07" w14:paraId="2101794A" w14:textId="77777777" w:rsidTr="003E357D">
        <w:trPr>
          <w:trHeight w:val="502"/>
        </w:trPr>
        <w:tc>
          <w:tcPr>
            <w:tcW w:w="9626" w:type="dxa"/>
            <w:tcMar>
              <w:left w:w="108" w:type="dxa"/>
              <w:right w:w="108" w:type="dxa"/>
            </w:tcMar>
          </w:tcPr>
          <w:p w14:paraId="04801972" w14:textId="1BB1DB97" w:rsidR="00E73D07" w:rsidRPr="00B91E37" w:rsidRDefault="00E73D07" w:rsidP="00C52496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r w:rsidRPr="00B91E37">
              <w:rPr>
                <w:rFonts w:ascii="Segoe UI" w:eastAsia="Segoe UI" w:hAnsi="Segoe UI" w:cs="Segoe UI"/>
                <w:sz w:val="26"/>
                <w:szCs w:val="26"/>
              </w:rPr>
              <w:t xml:space="preserve">Tour </w:t>
            </w:r>
            <w:r w:rsidR="00783AEA">
              <w:rPr>
                <w:rFonts w:ascii="Segoe UI" w:eastAsia="Segoe UI" w:hAnsi="Segoe UI" w:cs="Segoe UI"/>
                <w:sz w:val="26"/>
                <w:szCs w:val="26"/>
              </w:rPr>
              <w:t>Mapleton Public School +</w:t>
            </w:r>
            <w:r w:rsidRPr="00B91E37">
              <w:rPr>
                <w:rFonts w:ascii="Segoe UI" w:eastAsia="Segoe UI" w:hAnsi="Segoe UI" w:cs="Segoe UI"/>
                <w:sz w:val="26"/>
                <w:szCs w:val="26"/>
              </w:rPr>
              <w:t xml:space="preserve"> Meet Staff</w:t>
            </w:r>
          </w:p>
        </w:tc>
      </w:tr>
      <w:tr w:rsidR="00E73D07" w14:paraId="3F28EFC2" w14:textId="77777777" w:rsidTr="003E357D">
        <w:trPr>
          <w:trHeight w:val="502"/>
        </w:trPr>
        <w:tc>
          <w:tcPr>
            <w:tcW w:w="9626" w:type="dxa"/>
            <w:tcMar>
              <w:left w:w="108" w:type="dxa"/>
              <w:right w:w="108" w:type="dxa"/>
            </w:tcMar>
          </w:tcPr>
          <w:p w14:paraId="4E7E851C" w14:textId="5034025F" w:rsidR="00E73D07" w:rsidRPr="00B91E37" w:rsidRDefault="00E73D07" w:rsidP="00825377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r w:rsidRPr="00B91E37">
              <w:rPr>
                <w:rFonts w:ascii="Segoe UI" w:eastAsia="Segoe UI" w:hAnsi="Segoe UI" w:cs="Segoe UI"/>
                <w:sz w:val="26"/>
                <w:szCs w:val="26"/>
              </w:rPr>
              <w:t xml:space="preserve">Visit with youth enrolled in </w:t>
            </w:r>
            <w:r w:rsidR="006D72FA">
              <w:rPr>
                <w:rFonts w:ascii="Segoe UI" w:eastAsia="Segoe UI" w:hAnsi="Segoe UI" w:cs="Segoe UI"/>
                <w:sz w:val="26"/>
                <w:szCs w:val="26"/>
              </w:rPr>
              <w:t>the Best in Class program</w:t>
            </w:r>
          </w:p>
        </w:tc>
      </w:tr>
      <w:tr w:rsidR="00E73D07" w14:paraId="1789BBFC" w14:textId="77777777" w:rsidTr="003E357D">
        <w:trPr>
          <w:trHeight w:val="450"/>
        </w:trPr>
        <w:tc>
          <w:tcPr>
            <w:tcW w:w="9626" w:type="dxa"/>
            <w:tcMar>
              <w:left w:w="108" w:type="dxa"/>
              <w:right w:w="108" w:type="dxa"/>
            </w:tcMar>
          </w:tcPr>
          <w:p w14:paraId="655B1521" w14:textId="31DCEAD4" w:rsidR="00E73D07" w:rsidRPr="00B91E37" w:rsidRDefault="00E73D07" w:rsidP="00336B00">
            <w:pPr>
              <w:rPr>
                <w:rFonts w:ascii="Segoe UI" w:hAnsi="Segoe UI" w:cs="Segoe UI"/>
                <w:sz w:val="26"/>
                <w:szCs w:val="26"/>
              </w:rPr>
            </w:pPr>
            <w:r w:rsidRPr="00B91E37">
              <w:rPr>
                <w:rFonts w:ascii="Segoe UI" w:hAnsi="Segoe UI" w:cs="Segoe UI"/>
                <w:sz w:val="26"/>
                <w:szCs w:val="26"/>
              </w:rPr>
              <w:t xml:space="preserve">Visit with </w:t>
            </w:r>
            <w:r w:rsidR="002D3E17">
              <w:rPr>
                <w:rFonts w:ascii="Segoe UI" w:hAnsi="Segoe UI" w:cs="Segoe UI"/>
                <w:sz w:val="26"/>
                <w:szCs w:val="26"/>
              </w:rPr>
              <w:t>Principal Farkas and educators</w:t>
            </w:r>
          </w:p>
        </w:tc>
      </w:tr>
    </w:tbl>
    <w:p w14:paraId="6D6BF3BA" w14:textId="77777777" w:rsidR="00D063BC" w:rsidRPr="003E357D" w:rsidRDefault="00D063BC">
      <w:pPr>
        <w:rPr>
          <w:b/>
          <w:bCs/>
        </w:rPr>
      </w:pPr>
    </w:p>
    <w:sectPr w:rsidR="00D063BC" w:rsidRPr="003E357D" w:rsidSect="00A54F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540CE"/>
    <w:multiLevelType w:val="hybridMultilevel"/>
    <w:tmpl w:val="BB6CB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E2178"/>
    <w:multiLevelType w:val="hybridMultilevel"/>
    <w:tmpl w:val="830AA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331FB"/>
    <w:multiLevelType w:val="hybridMultilevel"/>
    <w:tmpl w:val="6CA0A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412CE"/>
    <w:multiLevelType w:val="hybridMultilevel"/>
    <w:tmpl w:val="4224D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A57BF"/>
    <w:multiLevelType w:val="hybridMultilevel"/>
    <w:tmpl w:val="E1505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46F8E"/>
    <w:multiLevelType w:val="hybridMultilevel"/>
    <w:tmpl w:val="E430C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7C2B2E"/>
    <w:multiLevelType w:val="hybridMultilevel"/>
    <w:tmpl w:val="93AEF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570202">
    <w:abstractNumId w:val="1"/>
  </w:num>
  <w:num w:numId="2" w16cid:durableId="534150332">
    <w:abstractNumId w:val="0"/>
  </w:num>
  <w:num w:numId="3" w16cid:durableId="1772168083">
    <w:abstractNumId w:val="6"/>
  </w:num>
  <w:num w:numId="4" w16cid:durableId="1183860976">
    <w:abstractNumId w:val="5"/>
  </w:num>
  <w:num w:numId="5" w16cid:durableId="76633679">
    <w:abstractNumId w:val="4"/>
  </w:num>
  <w:num w:numId="6" w16cid:durableId="430511696">
    <w:abstractNumId w:val="3"/>
  </w:num>
  <w:num w:numId="7" w16cid:durableId="1302924509">
    <w:abstractNumId w:val="2"/>
  </w:num>
  <w:num w:numId="8" w16cid:durableId="161778729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3BC"/>
    <w:rsid w:val="00073282"/>
    <w:rsid w:val="000A0725"/>
    <w:rsid w:val="000A69AE"/>
    <w:rsid w:val="000C4C8A"/>
    <w:rsid w:val="001352D4"/>
    <w:rsid w:val="0017180E"/>
    <w:rsid w:val="001816EB"/>
    <w:rsid w:val="00184900"/>
    <w:rsid w:val="002A7A96"/>
    <w:rsid w:val="002C02A1"/>
    <w:rsid w:val="002C2FF2"/>
    <w:rsid w:val="002D3E17"/>
    <w:rsid w:val="002E638F"/>
    <w:rsid w:val="00320717"/>
    <w:rsid w:val="003819A0"/>
    <w:rsid w:val="003D3178"/>
    <w:rsid w:val="003E357D"/>
    <w:rsid w:val="003F3DFD"/>
    <w:rsid w:val="004209A2"/>
    <w:rsid w:val="0044588C"/>
    <w:rsid w:val="00562D3E"/>
    <w:rsid w:val="005668CD"/>
    <w:rsid w:val="005E2E05"/>
    <w:rsid w:val="00612F9F"/>
    <w:rsid w:val="0063324E"/>
    <w:rsid w:val="00695A71"/>
    <w:rsid w:val="006D72FA"/>
    <w:rsid w:val="006E6132"/>
    <w:rsid w:val="00722F2B"/>
    <w:rsid w:val="00783AEA"/>
    <w:rsid w:val="00796AC9"/>
    <w:rsid w:val="007B39F3"/>
    <w:rsid w:val="007B7393"/>
    <w:rsid w:val="007F78B0"/>
    <w:rsid w:val="007F7D91"/>
    <w:rsid w:val="008036AE"/>
    <w:rsid w:val="00825377"/>
    <w:rsid w:val="00875C2C"/>
    <w:rsid w:val="008B22AD"/>
    <w:rsid w:val="0090052B"/>
    <w:rsid w:val="009642AE"/>
    <w:rsid w:val="009E3EB0"/>
    <w:rsid w:val="00A54F6D"/>
    <w:rsid w:val="00A84EBE"/>
    <w:rsid w:val="00B21A69"/>
    <w:rsid w:val="00B354AA"/>
    <w:rsid w:val="00B57AF9"/>
    <w:rsid w:val="00B64A83"/>
    <w:rsid w:val="00B91E37"/>
    <w:rsid w:val="00C52496"/>
    <w:rsid w:val="00C5771B"/>
    <w:rsid w:val="00C70F02"/>
    <w:rsid w:val="00C85E8F"/>
    <w:rsid w:val="00CA705B"/>
    <w:rsid w:val="00CE5EB2"/>
    <w:rsid w:val="00D063BC"/>
    <w:rsid w:val="00D15959"/>
    <w:rsid w:val="00D26928"/>
    <w:rsid w:val="00D46BE1"/>
    <w:rsid w:val="00D54969"/>
    <w:rsid w:val="00D578AA"/>
    <w:rsid w:val="00D6165A"/>
    <w:rsid w:val="00D72326"/>
    <w:rsid w:val="00D732B0"/>
    <w:rsid w:val="00E31E87"/>
    <w:rsid w:val="00E711F2"/>
    <w:rsid w:val="00E73D07"/>
    <w:rsid w:val="00E9781E"/>
    <w:rsid w:val="00F008C3"/>
    <w:rsid w:val="00F701B9"/>
    <w:rsid w:val="00F840FA"/>
    <w:rsid w:val="00FD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EB7F2"/>
  <w15:chartTrackingRefBased/>
  <w15:docId w15:val="{60FB41BA-534A-4417-AB6C-527AFC53E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3BC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63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6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63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63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63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63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63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63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63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63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63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63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63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63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63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63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63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63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63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6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63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6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63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63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63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63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63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63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63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63BC"/>
    <w:rPr>
      <w:color w:val="467886"/>
      <w:u w:val="single"/>
    </w:rPr>
  </w:style>
  <w:style w:type="table" w:styleId="TableGrid">
    <w:name w:val="Table Grid"/>
    <w:basedOn w:val="TableNormal"/>
    <w:uiPriority w:val="39"/>
    <w:rsid w:val="00D063BC"/>
    <w:pPr>
      <w:spacing w:after="0" w:line="240" w:lineRule="auto"/>
    </w:pPr>
    <w:rPr>
      <w:rFonts w:eastAsiaTheme="minorEastAsia"/>
      <w:kern w:val="0"/>
      <w:lang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46B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4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Neset, Maria O.</dc:creator>
  <cp:keywords/>
  <dc:description/>
  <cp:lastModifiedBy>Christy, Mary A.</cp:lastModifiedBy>
  <cp:revision>11</cp:revision>
  <dcterms:created xsi:type="dcterms:W3CDTF">2025-09-29T21:41:00Z</dcterms:created>
  <dcterms:modified xsi:type="dcterms:W3CDTF">2025-09-29T22:04:00Z</dcterms:modified>
</cp:coreProperties>
</file>