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A002" w14:textId="77777777" w:rsidR="005142EC" w:rsidRPr="002C3EE5" w:rsidRDefault="005142EC" w:rsidP="005142EC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C3EE5"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5127C2D2" wp14:editId="7D69D6C4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47D6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79BDD825" w14:textId="53179D58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North Dakota Children’s Cabinet – HB1556 Subcommittee</w:t>
      </w:r>
    </w:p>
    <w:p w14:paraId="031A09F1" w14:textId="33E566C1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 xml:space="preserve">Friday, </w:t>
      </w:r>
      <w:r w:rsidR="00932D2C">
        <w:rPr>
          <w:rFonts w:ascii="Segoe UI" w:hAnsi="Segoe UI" w:cs="Segoe UI"/>
          <w:b/>
          <w:bCs/>
          <w:sz w:val="28"/>
          <w:szCs w:val="28"/>
        </w:rPr>
        <w:t>October 10</w:t>
      </w:r>
      <w:r w:rsidRPr="002C3EE5">
        <w:rPr>
          <w:rFonts w:ascii="Segoe UI" w:hAnsi="Segoe UI" w:cs="Segoe UI"/>
          <w:b/>
          <w:bCs/>
          <w:sz w:val="28"/>
          <w:szCs w:val="28"/>
        </w:rPr>
        <w:t>, 2025</w:t>
      </w:r>
    </w:p>
    <w:p w14:paraId="18FC17D4" w14:textId="170E79F7" w:rsidR="005142EC" w:rsidRPr="002C3EE5" w:rsidRDefault="00932D2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8 – 9:30 a</w:t>
      </w:r>
      <w:r w:rsidR="005142EC" w:rsidRPr="002C3EE5">
        <w:rPr>
          <w:rFonts w:ascii="Segoe UI" w:hAnsi="Segoe UI" w:cs="Segoe UI"/>
          <w:b/>
          <w:bCs/>
          <w:sz w:val="28"/>
          <w:szCs w:val="28"/>
        </w:rPr>
        <w:t>m, Central Time</w:t>
      </w:r>
    </w:p>
    <w:p w14:paraId="1A2AD91E" w14:textId="5B3F432F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Microsoft Teams</w:t>
      </w:r>
    </w:p>
    <w:p w14:paraId="78D807BF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12AE1EE7" w14:textId="77777777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in Attendance:</w:t>
      </w:r>
    </w:p>
    <w:p w14:paraId="0D620CFD" w14:textId="37B18A56" w:rsidR="00EC3DAA" w:rsidRPr="00CA7E8D" w:rsidRDefault="00D81F2A" w:rsidP="00D757A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CA7E8D">
        <w:rPr>
          <w:rFonts w:ascii="Segoe UI" w:hAnsi="Segoe UI" w:cs="Segoe UI"/>
        </w:rPr>
        <w:t>Senator Kathy Hogan</w:t>
      </w:r>
    </w:p>
    <w:p w14:paraId="391ED875" w14:textId="671AF298" w:rsidR="00740BC6" w:rsidRPr="00CA7E8D" w:rsidRDefault="00740BC6" w:rsidP="00740BC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CA7E8D">
        <w:rPr>
          <w:rFonts w:ascii="Segoe UI" w:hAnsi="Segoe UI" w:cs="Segoe UI"/>
        </w:rPr>
        <w:t>Ms. Janell Regimbal, Insight to Solutions</w:t>
      </w:r>
    </w:p>
    <w:p w14:paraId="5C995EED" w14:textId="31BBB0C6" w:rsidR="00122CE8" w:rsidRPr="00CA7E8D" w:rsidRDefault="00D757A6" w:rsidP="00682BE7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CA7E8D">
        <w:rPr>
          <w:rFonts w:ascii="Segoe UI" w:hAnsi="Segoe UI" w:cs="Segoe UI"/>
        </w:rPr>
        <w:t xml:space="preserve">Mr. </w:t>
      </w:r>
      <w:r w:rsidR="00A84397" w:rsidRPr="00CA7E8D">
        <w:rPr>
          <w:rFonts w:ascii="Segoe UI" w:hAnsi="Segoe UI" w:cs="Segoe UI"/>
        </w:rPr>
        <w:t xml:space="preserve">Shawn </w:t>
      </w:r>
      <w:r w:rsidRPr="00CA7E8D">
        <w:rPr>
          <w:rFonts w:ascii="Segoe UI" w:hAnsi="Segoe UI" w:cs="Segoe UI"/>
        </w:rPr>
        <w:t>Huss, Wilmac</w:t>
      </w:r>
      <w:r w:rsidR="00A84397" w:rsidRPr="00CA7E8D">
        <w:rPr>
          <w:rFonts w:ascii="Segoe UI" w:hAnsi="Segoe UI" w:cs="Segoe UI"/>
        </w:rPr>
        <w:t xml:space="preserve"> Special Education</w:t>
      </w:r>
      <w:r w:rsidR="006A6BFF" w:rsidRPr="00CA7E8D">
        <w:rPr>
          <w:rFonts w:ascii="Segoe UI" w:hAnsi="Segoe UI" w:cs="Segoe UI"/>
        </w:rPr>
        <w:t xml:space="preserve"> Unit</w:t>
      </w:r>
    </w:p>
    <w:p w14:paraId="18037B1E" w14:textId="19FE984B" w:rsidR="0083735B" w:rsidRPr="00D67749" w:rsidRDefault="006A6BFF" w:rsidP="00682BE7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67749">
        <w:rPr>
          <w:rFonts w:ascii="Segoe UI" w:hAnsi="Segoe UI" w:cs="Segoe UI"/>
        </w:rPr>
        <w:t xml:space="preserve">Dr. </w:t>
      </w:r>
      <w:r w:rsidR="0083735B" w:rsidRPr="00D67749">
        <w:rPr>
          <w:rFonts w:ascii="Segoe UI" w:hAnsi="Segoe UI" w:cs="Segoe UI"/>
        </w:rPr>
        <w:t xml:space="preserve">Dan </w:t>
      </w:r>
      <w:r w:rsidRPr="00D67749">
        <w:rPr>
          <w:rFonts w:ascii="Segoe UI" w:hAnsi="Segoe UI" w:cs="Segoe UI"/>
        </w:rPr>
        <w:t>Cramer, NDHHS</w:t>
      </w:r>
      <w:r w:rsidR="0083735B" w:rsidRPr="00D67749">
        <w:rPr>
          <w:rFonts w:ascii="Segoe UI" w:hAnsi="Segoe UI" w:cs="Segoe UI"/>
        </w:rPr>
        <w:t xml:space="preserve"> Behavioral Health Direct Services</w:t>
      </w:r>
    </w:p>
    <w:p w14:paraId="00A0073B" w14:textId="2C069C5D" w:rsidR="0083735B" w:rsidRPr="00CA7E8D" w:rsidRDefault="003D2FFE" w:rsidP="00682BE7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CA7E8D">
        <w:rPr>
          <w:rFonts w:ascii="Segoe UI" w:hAnsi="Segoe UI" w:cs="Segoe UI"/>
        </w:rPr>
        <w:t xml:space="preserve">Ms. </w:t>
      </w:r>
      <w:r w:rsidR="0083735B" w:rsidRPr="00CA7E8D">
        <w:rPr>
          <w:rFonts w:ascii="Segoe UI" w:hAnsi="Segoe UI" w:cs="Segoe UI"/>
        </w:rPr>
        <w:t xml:space="preserve">Pamela </w:t>
      </w:r>
      <w:r w:rsidRPr="00CA7E8D">
        <w:rPr>
          <w:rFonts w:ascii="Segoe UI" w:hAnsi="Segoe UI" w:cs="Segoe UI"/>
        </w:rPr>
        <w:t>Sagness, NDHHS</w:t>
      </w:r>
      <w:r w:rsidR="0083735B" w:rsidRPr="00CA7E8D">
        <w:rPr>
          <w:rFonts w:ascii="Segoe UI" w:hAnsi="Segoe UI" w:cs="Segoe UI"/>
        </w:rPr>
        <w:t xml:space="preserve"> Behavioral Health</w:t>
      </w:r>
    </w:p>
    <w:p w14:paraId="1FE4A536" w14:textId="001BACF3" w:rsidR="00682BE7" w:rsidRPr="00D67749" w:rsidRDefault="003D2FFE" w:rsidP="005142E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67749">
        <w:rPr>
          <w:rFonts w:ascii="Segoe UI" w:hAnsi="Segoe UI" w:cs="Segoe UI"/>
        </w:rPr>
        <w:t xml:space="preserve">Ms. </w:t>
      </w:r>
      <w:r w:rsidR="00836DB9" w:rsidRPr="00D67749">
        <w:rPr>
          <w:rFonts w:ascii="Segoe UI" w:hAnsi="Segoe UI" w:cs="Segoe UI"/>
        </w:rPr>
        <w:t>Mary M</w:t>
      </w:r>
      <w:r w:rsidR="00D94485" w:rsidRPr="00D67749">
        <w:rPr>
          <w:rFonts w:ascii="Segoe UI" w:hAnsi="Segoe UI" w:cs="Segoe UI"/>
        </w:rPr>
        <w:t>c</w:t>
      </w:r>
      <w:r w:rsidR="00836DB9" w:rsidRPr="00D67749">
        <w:rPr>
          <w:rFonts w:ascii="Segoe UI" w:hAnsi="Segoe UI" w:cs="Segoe UI"/>
        </w:rPr>
        <w:t>Carv</w:t>
      </w:r>
      <w:r w:rsidR="002C101D" w:rsidRPr="00D67749">
        <w:rPr>
          <w:rFonts w:ascii="Segoe UI" w:hAnsi="Segoe UI" w:cs="Segoe UI"/>
        </w:rPr>
        <w:t>e</w:t>
      </w:r>
      <w:r w:rsidR="00836DB9" w:rsidRPr="00D67749">
        <w:rPr>
          <w:rFonts w:ascii="Segoe UI" w:hAnsi="Segoe UI" w:cs="Segoe UI"/>
        </w:rPr>
        <w:t>l</w:t>
      </w:r>
      <w:r w:rsidRPr="00D67749">
        <w:rPr>
          <w:rFonts w:ascii="Segoe UI" w:hAnsi="Segoe UI" w:cs="Segoe UI"/>
        </w:rPr>
        <w:t>-</w:t>
      </w:r>
      <w:r w:rsidR="00836DB9" w:rsidRPr="00D67749">
        <w:rPr>
          <w:rFonts w:ascii="Segoe UI" w:hAnsi="Segoe UI" w:cs="Segoe UI"/>
        </w:rPr>
        <w:t>O'Conn</w:t>
      </w:r>
      <w:r w:rsidR="00060890" w:rsidRPr="00D67749">
        <w:rPr>
          <w:rFonts w:ascii="Segoe UI" w:hAnsi="Segoe UI" w:cs="Segoe UI"/>
        </w:rPr>
        <w:t>o</w:t>
      </w:r>
      <w:r w:rsidR="00836DB9" w:rsidRPr="00D67749">
        <w:rPr>
          <w:rFonts w:ascii="Segoe UI" w:hAnsi="Segoe UI" w:cs="Segoe UI"/>
        </w:rPr>
        <w:t>r,</w:t>
      </w:r>
      <w:r w:rsidRPr="00D67749">
        <w:rPr>
          <w:rFonts w:ascii="Segoe UI" w:hAnsi="Segoe UI" w:cs="Segoe UI"/>
        </w:rPr>
        <w:t xml:space="preserve"> </w:t>
      </w:r>
      <w:r w:rsidR="00D62631" w:rsidRPr="00D67749">
        <w:rPr>
          <w:rFonts w:ascii="Segoe UI" w:hAnsi="Segoe UI" w:cs="Segoe UI"/>
        </w:rPr>
        <w:t>ND</w:t>
      </w:r>
      <w:r w:rsidR="00836DB9" w:rsidRPr="00D67749">
        <w:rPr>
          <w:rFonts w:ascii="Segoe UI" w:hAnsi="Segoe UI" w:cs="Segoe UI"/>
        </w:rPr>
        <w:t>DPI</w:t>
      </w:r>
    </w:p>
    <w:p w14:paraId="521A0FF0" w14:textId="774FBBD3" w:rsidR="00951FB2" w:rsidRPr="00D67749" w:rsidRDefault="00D62631" w:rsidP="005142E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67749">
        <w:rPr>
          <w:rFonts w:ascii="Segoe UI" w:hAnsi="Segoe UI" w:cs="Segoe UI"/>
        </w:rPr>
        <w:t xml:space="preserve">Director </w:t>
      </w:r>
      <w:r w:rsidR="00951FB2" w:rsidRPr="00D67749">
        <w:rPr>
          <w:rFonts w:ascii="Segoe UI" w:hAnsi="Segoe UI" w:cs="Segoe UI"/>
        </w:rPr>
        <w:t>Colby</w:t>
      </w:r>
      <w:r w:rsidR="00D94485" w:rsidRPr="00D67749">
        <w:rPr>
          <w:rFonts w:ascii="Segoe UI" w:hAnsi="Segoe UI" w:cs="Segoe UI"/>
        </w:rPr>
        <w:t xml:space="preserve"> Braun</w:t>
      </w:r>
      <w:r w:rsidRPr="00D67749">
        <w:rPr>
          <w:rFonts w:ascii="Segoe UI" w:hAnsi="Segoe UI" w:cs="Segoe UI"/>
        </w:rPr>
        <w:t>, ND DOCR</w:t>
      </w:r>
    </w:p>
    <w:p w14:paraId="55A3AB52" w14:textId="2F3E2A32" w:rsidR="00D94485" w:rsidRPr="00D67749" w:rsidRDefault="00D62631" w:rsidP="005142E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67749">
        <w:rPr>
          <w:rFonts w:ascii="Segoe UI" w:hAnsi="Segoe UI" w:cs="Segoe UI"/>
        </w:rPr>
        <w:t xml:space="preserve">Ms. </w:t>
      </w:r>
      <w:r w:rsidR="00A066D7" w:rsidRPr="00D67749">
        <w:rPr>
          <w:rFonts w:ascii="Segoe UI" w:hAnsi="Segoe UI" w:cs="Segoe UI"/>
        </w:rPr>
        <w:t xml:space="preserve">Kari Davis, </w:t>
      </w:r>
      <w:r w:rsidRPr="00D67749">
        <w:rPr>
          <w:rFonts w:ascii="Segoe UI" w:hAnsi="Segoe UI" w:cs="Segoe UI"/>
        </w:rPr>
        <w:t>ND</w:t>
      </w:r>
      <w:r w:rsidR="00A066D7" w:rsidRPr="00D67749">
        <w:rPr>
          <w:rFonts w:ascii="Segoe UI" w:hAnsi="Segoe UI" w:cs="Segoe UI"/>
        </w:rPr>
        <w:t xml:space="preserve"> DOCR</w:t>
      </w:r>
      <w:r w:rsidR="008F15B1" w:rsidRPr="00D67749">
        <w:rPr>
          <w:rFonts w:ascii="Segoe UI" w:hAnsi="Segoe UI" w:cs="Segoe UI"/>
        </w:rPr>
        <w:t xml:space="preserve">, </w:t>
      </w:r>
      <w:r w:rsidR="00A066D7" w:rsidRPr="00D67749">
        <w:rPr>
          <w:rFonts w:ascii="Segoe UI" w:hAnsi="Segoe UI" w:cs="Segoe UI"/>
        </w:rPr>
        <w:t xml:space="preserve">Juvenile Services </w:t>
      </w:r>
      <w:r w:rsidR="008F15B1" w:rsidRPr="00D67749">
        <w:rPr>
          <w:rFonts w:ascii="Segoe UI" w:hAnsi="Segoe UI" w:cs="Segoe UI"/>
        </w:rPr>
        <w:t>Program Manage</w:t>
      </w:r>
      <w:r w:rsidR="00D67749">
        <w:rPr>
          <w:rFonts w:ascii="Segoe UI" w:hAnsi="Segoe UI" w:cs="Segoe UI"/>
        </w:rPr>
        <w:t>r</w:t>
      </w:r>
    </w:p>
    <w:p w14:paraId="49EC8AEB" w14:textId="56FFF35D" w:rsidR="00D94485" w:rsidRPr="00D67749" w:rsidRDefault="008F15B1" w:rsidP="005142E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67749">
        <w:rPr>
          <w:rFonts w:ascii="Segoe UI" w:hAnsi="Segoe UI" w:cs="Segoe UI"/>
        </w:rPr>
        <w:t xml:space="preserve">Ms. </w:t>
      </w:r>
      <w:r w:rsidR="00D94485" w:rsidRPr="00D67749">
        <w:rPr>
          <w:rFonts w:ascii="Segoe UI" w:hAnsi="Segoe UI" w:cs="Segoe UI"/>
        </w:rPr>
        <w:t xml:space="preserve">Nicole Leitner, </w:t>
      </w:r>
      <w:r w:rsidRPr="00D67749">
        <w:rPr>
          <w:rFonts w:ascii="Segoe UI" w:hAnsi="Segoe UI" w:cs="Segoe UI"/>
        </w:rPr>
        <w:t xml:space="preserve">Director of </w:t>
      </w:r>
      <w:r w:rsidR="00D94485" w:rsidRPr="00D67749">
        <w:rPr>
          <w:rFonts w:ascii="Segoe UI" w:hAnsi="Segoe UI" w:cs="Segoe UI"/>
        </w:rPr>
        <w:t>Juvenile Court</w:t>
      </w:r>
      <w:r w:rsidRPr="00D67749">
        <w:rPr>
          <w:rFonts w:ascii="Segoe UI" w:hAnsi="Segoe UI" w:cs="Segoe UI"/>
        </w:rPr>
        <w:t xml:space="preserve"> S</w:t>
      </w:r>
      <w:r w:rsidR="00D94485" w:rsidRPr="00D67749">
        <w:rPr>
          <w:rFonts w:ascii="Segoe UI" w:hAnsi="Segoe UI" w:cs="Segoe UI"/>
        </w:rPr>
        <w:t>ervice</w:t>
      </w:r>
      <w:r w:rsidRPr="00D67749">
        <w:rPr>
          <w:rFonts w:ascii="Segoe UI" w:hAnsi="Segoe UI" w:cs="Segoe UI"/>
        </w:rPr>
        <w:t>, Unit 2</w:t>
      </w:r>
    </w:p>
    <w:p w14:paraId="6BC0EA05" w14:textId="5FDAE05C" w:rsidR="005457CA" w:rsidRPr="00CA7E8D" w:rsidRDefault="008F15B1" w:rsidP="005142E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CA7E8D">
        <w:rPr>
          <w:rFonts w:ascii="Segoe UI" w:hAnsi="Segoe UI" w:cs="Segoe UI"/>
        </w:rPr>
        <w:t xml:space="preserve">Ms. </w:t>
      </w:r>
      <w:r w:rsidR="00D94485" w:rsidRPr="00CA7E8D">
        <w:rPr>
          <w:rFonts w:ascii="Segoe UI" w:hAnsi="Segoe UI" w:cs="Segoe UI"/>
        </w:rPr>
        <w:t xml:space="preserve">Cathy Federer, </w:t>
      </w:r>
      <w:r w:rsidR="005457CA" w:rsidRPr="00CA7E8D">
        <w:rPr>
          <w:rFonts w:ascii="Segoe UI" w:hAnsi="Segoe UI" w:cs="Segoe UI"/>
        </w:rPr>
        <w:t>Director of Juvenile and Family Services, ND Court System</w:t>
      </w:r>
    </w:p>
    <w:p w14:paraId="1C00A24E" w14:textId="7C7026FB" w:rsidR="00ED69ED" w:rsidRPr="005C434D" w:rsidRDefault="00ED69ED" w:rsidP="005457CA">
      <w:pPr>
        <w:pStyle w:val="NoSpacing"/>
        <w:ind w:left="720"/>
        <w:rPr>
          <w:rFonts w:ascii="Segoe UI" w:hAnsi="Segoe UI" w:cs="Segoe UI"/>
        </w:rPr>
      </w:pPr>
    </w:p>
    <w:p w14:paraId="3DA40BCE" w14:textId="1A7BF14C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Absent:</w:t>
      </w:r>
    </w:p>
    <w:p w14:paraId="3C191CDA" w14:textId="77777777" w:rsidR="0001136D" w:rsidRPr="00CA7E8D" w:rsidRDefault="0001136D" w:rsidP="0001136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CA7E8D">
        <w:rPr>
          <w:rFonts w:ascii="Segoe UI" w:hAnsi="Segoe UI" w:cs="Segoe UI"/>
        </w:rPr>
        <w:t>Ms. Veronica Zietz, Protection and Advocacy Project</w:t>
      </w:r>
    </w:p>
    <w:p w14:paraId="47B9ECD4" w14:textId="59F219E4" w:rsidR="0001136D" w:rsidRPr="00D67749" w:rsidRDefault="0001136D" w:rsidP="0001136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67749">
        <w:rPr>
          <w:rFonts w:ascii="Segoe UI" w:hAnsi="Segoe UI" w:cs="Segoe UI"/>
        </w:rPr>
        <w:t>Ms. Rhonda Allery</w:t>
      </w:r>
      <w:r w:rsidR="00466018">
        <w:rPr>
          <w:rFonts w:ascii="Segoe UI" w:hAnsi="Segoe UI" w:cs="Segoe UI"/>
        </w:rPr>
        <w:t>, Mountain Lakes Human Service Zone Director</w:t>
      </w:r>
    </w:p>
    <w:p w14:paraId="42BF5E4D" w14:textId="77777777" w:rsidR="0001136D" w:rsidRPr="00D67749" w:rsidRDefault="0001136D" w:rsidP="0001136D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67749">
        <w:rPr>
          <w:rFonts w:ascii="Segoe UI" w:hAnsi="Segoe UI" w:cs="Segoe UI"/>
        </w:rPr>
        <w:t>Senator Michelle Axtman</w:t>
      </w:r>
    </w:p>
    <w:p w14:paraId="1CAB8640" w14:textId="77777777" w:rsidR="005457CA" w:rsidRPr="005C434D" w:rsidRDefault="005457CA" w:rsidP="005457CA">
      <w:pPr>
        <w:pStyle w:val="NoSpacing"/>
        <w:ind w:left="720"/>
        <w:rPr>
          <w:rFonts w:ascii="Segoe UI" w:hAnsi="Segoe UI" w:cs="Segoe UI"/>
        </w:rPr>
      </w:pPr>
    </w:p>
    <w:p w14:paraId="599C140A" w14:textId="77777777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Other Attendees:</w:t>
      </w:r>
    </w:p>
    <w:p w14:paraId="6C800988" w14:textId="6318FD1B" w:rsidR="00F95D86" w:rsidRPr="001602C9" w:rsidRDefault="005457CA" w:rsidP="00D4620F">
      <w:pPr>
        <w:pStyle w:val="NoSpacing"/>
        <w:numPr>
          <w:ilvl w:val="0"/>
          <w:numId w:val="3"/>
        </w:numPr>
        <w:rPr>
          <w:rFonts w:ascii="Segoe UI" w:hAnsi="Segoe UI" w:cs="Segoe UI"/>
        </w:rPr>
      </w:pPr>
      <w:r w:rsidRPr="001602C9">
        <w:rPr>
          <w:rFonts w:ascii="Segoe UI" w:hAnsi="Segoe UI" w:cs="Segoe UI"/>
        </w:rPr>
        <w:t xml:space="preserve">Mr. </w:t>
      </w:r>
      <w:r w:rsidR="00B84B9F" w:rsidRPr="001602C9">
        <w:rPr>
          <w:rFonts w:ascii="Segoe UI" w:hAnsi="Segoe UI" w:cs="Segoe UI"/>
        </w:rPr>
        <w:t>Jason Callahan</w:t>
      </w:r>
      <w:r w:rsidRPr="001602C9">
        <w:rPr>
          <w:rFonts w:ascii="Segoe UI" w:hAnsi="Segoe UI" w:cs="Segoe UI"/>
        </w:rPr>
        <w:t xml:space="preserve">, </w:t>
      </w:r>
      <w:r w:rsidR="00B84B9F" w:rsidRPr="001602C9">
        <w:rPr>
          <w:rFonts w:ascii="Segoe UI" w:hAnsi="Segoe UI" w:cs="Segoe UI"/>
        </w:rPr>
        <w:t xml:space="preserve">Forum for Youth </w:t>
      </w:r>
      <w:r w:rsidR="002432F6" w:rsidRPr="001602C9">
        <w:rPr>
          <w:rFonts w:ascii="Segoe UI" w:hAnsi="Segoe UI" w:cs="Segoe UI"/>
        </w:rPr>
        <w:t>Investment</w:t>
      </w:r>
      <w:r w:rsidR="00051AB9" w:rsidRPr="001602C9">
        <w:rPr>
          <w:rFonts w:ascii="Segoe UI" w:hAnsi="Segoe UI" w:cs="Segoe UI"/>
        </w:rPr>
        <w:t xml:space="preserve"> </w:t>
      </w:r>
    </w:p>
    <w:p w14:paraId="24E7058D" w14:textId="608117C6" w:rsidR="00122CE8" w:rsidRPr="001602C9" w:rsidRDefault="00372D60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1602C9">
        <w:rPr>
          <w:rFonts w:ascii="Segoe UI" w:eastAsia="Segoe UI" w:hAnsi="Segoe UI" w:cs="Segoe UI"/>
          <w:color w:val="323130"/>
        </w:rPr>
        <w:t xml:space="preserve">Ms. </w:t>
      </w:r>
      <w:r w:rsidR="00ED69ED" w:rsidRPr="001602C9">
        <w:rPr>
          <w:rFonts w:ascii="Segoe UI" w:eastAsia="Segoe UI" w:hAnsi="Segoe UI" w:cs="Segoe UI"/>
          <w:color w:val="323130"/>
        </w:rPr>
        <w:t>Michelle Woodcock</w:t>
      </w:r>
      <w:r w:rsidRPr="001602C9">
        <w:rPr>
          <w:rFonts w:ascii="Segoe UI" w:eastAsia="Segoe UI" w:hAnsi="Segoe UI" w:cs="Segoe UI"/>
          <w:color w:val="323130"/>
        </w:rPr>
        <w:t>, ND</w:t>
      </w:r>
      <w:r w:rsidR="00ED69ED" w:rsidRPr="001602C9">
        <w:rPr>
          <w:rFonts w:ascii="Segoe UI" w:eastAsia="Segoe UI" w:hAnsi="Segoe UI" w:cs="Segoe UI"/>
          <w:color w:val="323130"/>
        </w:rPr>
        <w:t xml:space="preserve">DPI Special Education </w:t>
      </w:r>
      <w:r w:rsidRPr="001602C9">
        <w:rPr>
          <w:rFonts w:ascii="Segoe UI" w:eastAsia="Segoe UI" w:hAnsi="Segoe UI" w:cs="Segoe UI"/>
          <w:color w:val="323130"/>
        </w:rPr>
        <w:t>Coordinator</w:t>
      </w:r>
    </w:p>
    <w:p w14:paraId="381D8277" w14:textId="17547077" w:rsidR="00D94485" w:rsidRPr="005C434D" w:rsidRDefault="002C0DB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5C434D">
        <w:rPr>
          <w:rFonts w:ascii="Segoe UI" w:eastAsia="Segoe UI" w:hAnsi="Segoe UI" w:cs="Segoe UI"/>
          <w:color w:val="323130"/>
        </w:rPr>
        <w:t xml:space="preserve">Ms. </w:t>
      </w:r>
      <w:r w:rsidR="00D94485" w:rsidRPr="005C434D">
        <w:rPr>
          <w:rFonts w:ascii="Segoe UI" w:eastAsia="Segoe UI" w:hAnsi="Segoe UI" w:cs="Segoe UI"/>
          <w:color w:val="323130"/>
        </w:rPr>
        <w:t>Maria Neset, Governor's Office</w:t>
      </w:r>
      <w:r w:rsidR="00B67600">
        <w:rPr>
          <w:rFonts w:ascii="Segoe UI" w:eastAsia="Segoe UI" w:hAnsi="Segoe UI" w:cs="Segoe UI"/>
          <w:color w:val="323130"/>
        </w:rPr>
        <w:t xml:space="preserve"> </w:t>
      </w:r>
    </w:p>
    <w:p w14:paraId="3952AF2F" w14:textId="2CC0C2CF" w:rsidR="00D94485" w:rsidRDefault="002C0DB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5C434D">
        <w:rPr>
          <w:rFonts w:ascii="Segoe UI" w:eastAsia="Segoe UI" w:hAnsi="Segoe UI" w:cs="Segoe UI"/>
          <w:color w:val="323130"/>
        </w:rPr>
        <w:t xml:space="preserve">Ms. </w:t>
      </w:r>
      <w:r w:rsidR="00D94485" w:rsidRPr="005C434D">
        <w:rPr>
          <w:rFonts w:ascii="Segoe UI" w:eastAsia="Segoe UI" w:hAnsi="Segoe UI" w:cs="Segoe UI"/>
          <w:color w:val="323130"/>
        </w:rPr>
        <w:t>Mary Christ</w:t>
      </w:r>
      <w:r w:rsidRPr="005C434D">
        <w:rPr>
          <w:rFonts w:ascii="Segoe UI" w:eastAsia="Segoe UI" w:hAnsi="Segoe UI" w:cs="Segoe UI"/>
          <w:color w:val="323130"/>
        </w:rPr>
        <w:t>y</w:t>
      </w:r>
      <w:r w:rsidR="00D94485" w:rsidRPr="005C434D">
        <w:rPr>
          <w:rFonts w:ascii="Segoe UI" w:eastAsia="Segoe UI" w:hAnsi="Segoe UI" w:cs="Segoe UI"/>
          <w:color w:val="323130"/>
        </w:rPr>
        <w:t xml:space="preserve">, Governor's Office </w:t>
      </w:r>
    </w:p>
    <w:p w14:paraId="73BDC19E" w14:textId="77777777" w:rsidR="00D94485" w:rsidRPr="005C434D" w:rsidRDefault="00D94485" w:rsidP="00D94485">
      <w:pPr>
        <w:pStyle w:val="NoSpacing"/>
        <w:ind w:left="720"/>
        <w:rPr>
          <w:rFonts w:ascii="Segoe UI" w:eastAsia="Segoe UI" w:hAnsi="Segoe UI" w:cs="Segoe UI"/>
          <w:color w:val="323130"/>
        </w:rPr>
      </w:pPr>
    </w:p>
    <w:p w14:paraId="56F28564" w14:textId="72973865" w:rsidR="003451C4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Roll Call / Approval of Agenda</w:t>
      </w:r>
    </w:p>
    <w:p w14:paraId="053903F2" w14:textId="77777777" w:rsidR="007A3588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2C6A9C72" w14:textId="72DF597E" w:rsidR="007A3588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Approval of Minutes / Identify Themes from September 5, 2025 Meeting</w:t>
      </w:r>
    </w:p>
    <w:p w14:paraId="69C30577" w14:textId="77777777" w:rsidR="00495A57" w:rsidRDefault="004007E6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Updates</w:t>
      </w:r>
      <w:r w:rsidR="00495A57">
        <w:rPr>
          <w:rFonts w:ascii="Segoe UI" w:eastAsia="Segoe UI" w:hAnsi="Segoe UI" w:cs="Segoe UI"/>
          <w:color w:val="323130"/>
          <w:sz w:val="24"/>
          <w:szCs w:val="24"/>
        </w:rPr>
        <w:t xml:space="preserve"> include:</w:t>
      </w:r>
    </w:p>
    <w:p w14:paraId="38DE731C" w14:textId="77777777" w:rsidR="00491820" w:rsidRDefault="0092556E" w:rsidP="003451C4">
      <w:pPr>
        <w:pStyle w:val="ListParagraph"/>
        <w:numPr>
          <w:ilvl w:val="0"/>
          <w:numId w:val="16"/>
        </w:num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Section </w:t>
      </w:r>
      <w:r w:rsidR="00916AA6" w:rsidRPr="00495A57">
        <w:rPr>
          <w:rFonts w:ascii="Segoe UI" w:eastAsia="Segoe UI" w:hAnsi="Segoe UI" w:cs="Segoe UI"/>
          <w:color w:val="323130"/>
          <w:sz w:val="24"/>
          <w:szCs w:val="24"/>
        </w:rPr>
        <w:t xml:space="preserve">A – what does success look like?  </w:t>
      </w:r>
    </w:p>
    <w:p w14:paraId="1A354FF9" w14:textId="31C3A003" w:rsidR="00495A57" w:rsidRDefault="00916AA6" w:rsidP="00491820">
      <w:pPr>
        <w:pStyle w:val="ListParagraph"/>
        <w:numPr>
          <w:ilvl w:val="1"/>
          <w:numId w:val="16"/>
        </w:numPr>
        <w:rPr>
          <w:rFonts w:ascii="Segoe UI" w:eastAsia="Segoe UI" w:hAnsi="Segoe UI" w:cs="Segoe UI"/>
          <w:color w:val="323130"/>
          <w:sz w:val="24"/>
          <w:szCs w:val="24"/>
        </w:rPr>
      </w:pPr>
      <w:r w:rsidRPr="00495A57">
        <w:rPr>
          <w:rFonts w:ascii="Segoe UI" w:eastAsia="Segoe UI" w:hAnsi="Segoe UI" w:cs="Segoe UI"/>
          <w:color w:val="323130"/>
          <w:sz w:val="24"/>
          <w:szCs w:val="24"/>
        </w:rPr>
        <w:t>MST, not MF</w:t>
      </w:r>
      <w:r w:rsidR="00495A57" w:rsidRPr="00495A57">
        <w:rPr>
          <w:rFonts w:ascii="Segoe UI" w:eastAsia="Segoe UI" w:hAnsi="Segoe UI" w:cs="Segoe UI"/>
          <w:color w:val="323130"/>
          <w:sz w:val="24"/>
          <w:szCs w:val="24"/>
        </w:rPr>
        <w:t>T</w:t>
      </w:r>
    </w:p>
    <w:p w14:paraId="71B47C5A" w14:textId="187C438F" w:rsidR="00491820" w:rsidRDefault="00491820" w:rsidP="00491820">
      <w:pPr>
        <w:pStyle w:val="ListParagraph"/>
        <w:numPr>
          <w:ilvl w:val="1"/>
          <w:numId w:val="16"/>
        </w:num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Add bullet point:</w:t>
      </w:r>
      <w:r w:rsidR="00623EEB">
        <w:rPr>
          <w:rFonts w:ascii="Segoe UI" w:eastAsia="Segoe UI" w:hAnsi="Segoe UI" w:cs="Segoe UI"/>
          <w:color w:val="323130"/>
          <w:sz w:val="24"/>
          <w:szCs w:val="24"/>
        </w:rPr>
        <w:t xml:space="preserve"> “Child centered with a family focus and shared responsibility across all systems”</w:t>
      </w:r>
    </w:p>
    <w:p w14:paraId="6846BB20" w14:textId="3F5DAC8C" w:rsidR="0092556E" w:rsidRDefault="00040184" w:rsidP="003451C4">
      <w:pPr>
        <w:pStyle w:val="ListParagraph"/>
        <w:numPr>
          <w:ilvl w:val="0"/>
          <w:numId w:val="16"/>
        </w:numPr>
        <w:rPr>
          <w:rFonts w:ascii="Segoe UI" w:eastAsia="Segoe UI" w:hAnsi="Segoe UI" w:cs="Segoe UI"/>
          <w:color w:val="323130"/>
          <w:sz w:val="24"/>
          <w:szCs w:val="24"/>
        </w:rPr>
      </w:pPr>
      <w:r w:rsidRPr="0092556E">
        <w:rPr>
          <w:rFonts w:ascii="Segoe UI" w:eastAsia="Segoe UI" w:hAnsi="Segoe UI" w:cs="Segoe UI"/>
          <w:color w:val="323130"/>
          <w:sz w:val="24"/>
          <w:szCs w:val="24"/>
        </w:rPr>
        <w:lastRenderedPageBreak/>
        <w:t xml:space="preserve">Juvenile </w:t>
      </w:r>
      <w:r w:rsidR="00A73D6F" w:rsidRPr="0092556E">
        <w:rPr>
          <w:rFonts w:ascii="Segoe UI" w:eastAsia="Segoe UI" w:hAnsi="Segoe UI" w:cs="Segoe UI"/>
          <w:color w:val="323130"/>
          <w:sz w:val="24"/>
          <w:szCs w:val="24"/>
        </w:rPr>
        <w:t>C</w:t>
      </w:r>
      <w:r w:rsidRPr="0092556E">
        <w:rPr>
          <w:rFonts w:ascii="Segoe UI" w:eastAsia="Segoe UI" w:hAnsi="Segoe UI" w:cs="Segoe UI"/>
          <w:color w:val="323130"/>
          <w:sz w:val="24"/>
          <w:szCs w:val="24"/>
        </w:rPr>
        <w:t xml:space="preserve">ourt </w:t>
      </w:r>
      <w:r w:rsidR="00A73D6F" w:rsidRPr="0092556E">
        <w:rPr>
          <w:rFonts w:ascii="Segoe UI" w:eastAsia="Segoe UI" w:hAnsi="Segoe UI" w:cs="Segoe UI"/>
          <w:color w:val="323130"/>
          <w:sz w:val="24"/>
          <w:szCs w:val="24"/>
        </w:rPr>
        <w:t>P</w:t>
      </w:r>
      <w:r w:rsidRPr="0092556E">
        <w:rPr>
          <w:rFonts w:ascii="Segoe UI" w:eastAsia="Segoe UI" w:hAnsi="Segoe UI" w:cs="Segoe UI"/>
          <w:color w:val="323130"/>
          <w:sz w:val="24"/>
          <w:szCs w:val="24"/>
        </w:rPr>
        <w:t>resentation</w:t>
      </w:r>
      <w:r w:rsidR="00A73D6F" w:rsidRPr="0092556E">
        <w:rPr>
          <w:rFonts w:ascii="Segoe UI" w:eastAsia="Segoe UI" w:hAnsi="Segoe UI" w:cs="Segoe UI"/>
          <w:color w:val="323130"/>
          <w:sz w:val="24"/>
          <w:szCs w:val="24"/>
        </w:rPr>
        <w:t xml:space="preserve"> from Ms. Leitner</w:t>
      </w:r>
      <w:r w:rsidR="0092556E" w:rsidRPr="0092556E">
        <w:rPr>
          <w:rFonts w:ascii="Segoe UI" w:eastAsia="Segoe UI" w:hAnsi="Segoe UI" w:cs="Segoe UI"/>
          <w:color w:val="323130"/>
          <w:sz w:val="24"/>
          <w:szCs w:val="24"/>
        </w:rPr>
        <w:t xml:space="preserve">.  </w:t>
      </w:r>
      <w:r w:rsidR="00CE4A1C">
        <w:rPr>
          <w:rFonts w:ascii="Segoe UI" w:eastAsia="Segoe UI" w:hAnsi="Segoe UI" w:cs="Segoe UI"/>
          <w:color w:val="323130"/>
          <w:sz w:val="24"/>
          <w:szCs w:val="24"/>
        </w:rPr>
        <w:t>“</w:t>
      </w:r>
      <w:r w:rsidR="0092556E" w:rsidRPr="0092556E">
        <w:rPr>
          <w:rFonts w:ascii="Segoe UI" w:eastAsia="Segoe UI" w:hAnsi="Segoe UI" w:cs="Segoe UI"/>
          <w:color w:val="323130"/>
          <w:sz w:val="24"/>
          <w:szCs w:val="24"/>
        </w:rPr>
        <w:t>…access to, and misuse of, detention</w:t>
      </w:r>
      <w:r w:rsidR="00CE4A1C">
        <w:rPr>
          <w:rFonts w:ascii="Segoe UI" w:eastAsia="Segoe UI" w:hAnsi="Segoe UI" w:cs="Segoe UI"/>
          <w:color w:val="323130"/>
          <w:sz w:val="24"/>
          <w:szCs w:val="24"/>
        </w:rPr>
        <w:t>…”</w:t>
      </w:r>
      <w:r w:rsidR="0092556E" w:rsidRPr="0092556E">
        <w:rPr>
          <w:rFonts w:ascii="Segoe UI" w:eastAsia="Segoe UI" w:hAnsi="Segoe UI" w:cs="Segoe UI"/>
          <w:color w:val="323130"/>
          <w:sz w:val="24"/>
          <w:szCs w:val="24"/>
        </w:rPr>
        <w:t xml:space="preserve"> language addition</w:t>
      </w:r>
    </w:p>
    <w:p w14:paraId="02C06E79" w14:textId="77777777" w:rsidR="00DF296E" w:rsidRDefault="00DF296E" w:rsidP="003451C4">
      <w:pPr>
        <w:pStyle w:val="ListParagraph"/>
        <w:numPr>
          <w:ilvl w:val="0"/>
          <w:numId w:val="16"/>
        </w:numPr>
        <w:rPr>
          <w:rFonts w:ascii="Segoe UI" w:eastAsia="Segoe UI" w:hAnsi="Segoe UI" w:cs="Segoe UI"/>
          <w:color w:val="323130"/>
          <w:sz w:val="24"/>
          <w:szCs w:val="24"/>
        </w:rPr>
      </w:pPr>
      <w:r w:rsidRPr="00DF296E">
        <w:rPr>
          <w:rFonts w:ascii="Segoe UI" w:eastAsia="Segoe UI" w:hAnsi="Segoe UI" w:cs="Segoe UI"/>
          <w:color w:val="323130"/>
          <w:sz w:val="24"/>
          <w:szCs w:val="24"/>
        </w:rPr>
        <w:t xml:space="preserve">Rename Mr. Braun’s presentation header to “Division of Juvenile Services / NDDOCR” </w:t>
      </w:r>
    </w:p>
    <w:p w14:paraId="16F3C99F" w14:textId="7DA4CC87" w:rsidR="00A17850" w:rsidRDefault="00A17850" w:rsidP="003451C4">
      <w:pPr>
        <w:pStyle w:val="ListParagraph"/>
        <w:numPr>
          <w:ilvl w:val="0"/>
          <w:numId w:val="16"/>
        </w:num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Remove Ms. Peterson’s name from the Public Education Presentation; added Ms. McCarvel-O’Connor’s name</w:t>
      </w:r>
    </w:p>
    <w:p w14:paraId="4449707B" w14:textId="77777777" w:rsidR="00B11082" w:rsidRDefault="00B11082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D56111E" w14:textId="20A74C91" w:rsidR="007A3588" w:rsidRDefault="001F60F3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Will look to approve minutes at the HB1556 Subcommittee meeting on Friday, November 14, 2025.  </w:t>
      </w:r>
    </w:p>
    <w:p w14:paraId="35427B07" w14:textId="77777777" w:rsidR="00B6612B" w:rsidRDefault="00B6612B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55F6F1B6" w14:textId="7B20D2C3" w:rsidR="007A3588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Shared Definition of “complex needs” youth across systems</w:t>
      </w:r>
    </w:p>
    <w:p w14:paraId="320A21A7" w14:textId="3AF73DF6" w:rsidR="007A3588" w:rsidRDefault="005040A2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Discussion </w:t>
      </w:r>
      <w:r w:rsidR="00E46272">
        <w:rPr>
          <w:rFonts w:ascii="Segoe UI" w:eastAsia="Segoe UI" w:hAnsi="Segoe UI" w:cs="Segoe UI"/>
          <w:color w:val="323130"/>
          <w:sz w:val="24"/>
          <w:szCs w:val="24"/>
        </w:rPr>
        <w:t xml:space="preserve">on </w:t>
      </w:r>
      <w:r>
        <w:rPr>
          <w:rFonts w:ascii="Segoe UI" w:eastAsia="Segoe UI" w:hAnsi="Segoe UI" w:cs="Segoe UI"/>
          <w:color w:val="323130"/>
          <w:sz w:val="24"/>
          <w:szCs w:val="24"/>
        </w:rPr>
        <w:t>the need for a definition</w:t>
      </w:r>
      <w:r w:rsidR="000D6D92">
        <w:rPr>
          <w:rFonts w:ascii="Segoe UI" w:eastAsia="Segoe UI" w:hAnsi="Segoe UI" w:cs="Segoe UI"/>
          <w:color w:val="323130"/>
          <w:sz w:val="24"/>
          <w:szCs w:val="24"/>
        </w:rPr>
        <w:t xml:space="preserve"> to assist in the work the subcommittee is doing</w:t>
      </w:r>
      <w:r w:rsidR="00986C29">
        <w:rPr>
          <w:rFonts w:ascii="Segoe UI" w:eastAsia="Segoe UI" w:hAnsi="Segoe UI" w:cs="Segoe UI"/>
          <w:color w:val="323130"/>
          <w:sz w:val="24"/>
          <w:szCs w:val="24"/>
        </w:rPr>
        <w:t xml:space="preserve">; promote early intervention, guide conversations relating to data collection and sharing, help identify </w:t>
      </w:r>
      <w:r w:rsidR="00F83FE5">
        <w:rPr>
          <w:rFonts w:ascii="Segoe UI" w:eastAsia="Segoe UI" w:hAnsi="Segoe UI" w:cs="Segoe UI"/>
          <w:color w:val="323130"/>
          <w:sz w:val="24"/>
          <w:szCs w:val="24"/>
        </w:rPr>
        <w:t>service eligibility, opportunities, areas for improvement / growth.</w:t>
      </w:r>
      <w:r w:rsidR="00EF14E2">
        <w:rPr>
          <w:rFonts w:ascii="Segoe UI" w:eastAsia="Segoe UI" w:hAnsi="Segoe UI" w:cs="Segoe UI"/>
          <w:color w:val="323130"/>
          <w:sz w:val="24"/>
          <w:szCs w:val="24"/>
        </w:rPr>
        <w:t xml:space="preserve">  </w:t>
      </w:r>
      <w:r w:rsidR="004C041C">
        <w:rPr>
          <w:rFonts w:ascii="Segoe UI" w:eastAsia="Segoe UI" w:hAnsi="Segoe UI" w:cs="Segoe UI"/>
          <w:color w:val="323130"/>
          <w:sz w:val="24"/>
          <w:szCs w:val="24"/>
        </w:rPr>
        <w:t>Good starting point with the APHSA definition –</w:t>
      </w:r>
      <w:r w:rsidR="007E3425">
        <w:rPr>
          <w:rFonts w:ascii="Segoe UI" w:eastAsia="Segoe UI" w:hAnsi="Segoe UI" w:cs="Segoe UI"/>
          <w:color w:val="323130"/>
          <w:sz w:val="24"/>
          <w:szCs w:val="24"/>
        </w:rPr>
        <w:t xml:space="preserve"> “</w:t>
      </w:r>
      <w:r w:rsidR="000C5A9A">
        <w:rPr>
          <w:rFonts w:ascii="Segoe UI" w:eastAsia="Segoe UI" w:hAnsi="Segoe UI" w:cs="Segoe UI"/>
          <w:color w:val="323130"/>
          <w:sz w:val="24"/>
          <w:szCs w:val="24"/>
        </w:rPr>
        <w:t>State and local agencies define complex or high-acuity youth as those whose needs span across multiple systems, requiring intensive coordination and support</w:t>
      </w:r>
      <w:r w:rsidR="004C041C">
        <w:rPr>
          <w:rFonts w:ascii="Segoe UI" w:eastAsia="Segoe UI" w:hAnsi="Segoe UI" w:cs="Segoe UI"/>
          <w:color w:val="323130"/>
          <w:sz w:val="24"/>
          <w:szCs w:val="24"/>
        </w:rPr>
        <w:t>.</w:t>
      </w:r>
      <w:r w:rsidR="000C5A9A">
        <w:rPr>
          <w:rFonts w:ascii="Segoe UI" w:eastAsia="Segoe UI" w:hAnsi="Segoe UI" w:cs="Segoe UI"/>
          <w:color w:val="323130"/>
          <w:sz w:val="24"/>
          <w:szCs w:val="24"/>
        </w:rPr>
        <w:t>”</w:t>
      </w:r>
    </w:p>
    <w:p w14:paraId="2DA48D40" w14:textId="77777777" w:rsidR="00F83FE5" w:rsidRDefault="00F83FE5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4B26B317" w14:textId="68180660" w:rsidR="00F83FE5" w:rsidRDefault="00A81D0A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Definition could also include parental rights, parental needs / concerns.  </w:t>
      </w:r>
      <w:r w:rsidR="009A24F0">
        <w:rPr>
          <w:rFonts w:ascii="Segoe UI" w:eastAsia="Segoe UI" w:hAnsi="Segoe UI" w:cs="Segoe UI"/>
          <w:color w:val="323130"/>
          <w:sz w:val="24"/>
          <w:szCs w:val="24"/>
        </w:rPr>
        <w:t xml:space="preserve">Continuum of </w:t>
      </w:r>
      <w:r w:rsidR="00582D48">
        <w:rPr>
          <w:rFonts w:ascii="Segoe UI" w:eastAsia="Segoe UI" w:hAnsi="Segoe UI" w:cs="Segoe UI"/>
          <w:color w:val="323130"/>
          <w:sz w:val="24"/>
          <w:szCs w:val="24"/>
        </w:rPr>
        <w:t xml:space="preserve">care / services could be something to include as youth </w:t>
      </w:r>
      <w:r w:rsidR="008E3DD6">
        <w:rPr>
          <w:rFonts w:ascii="Segoe UI" w:eastAsia="Segoe UI" w:hAnsi="Segoe UI" w:cs="Segoe UI"/>
          <w:color w:val="323130"/>
          <w:sz w:val="24"/>
          <w:szCs w:val="24"/>
        </w:rPr>
        <w:t xml:space="preserve">cases vary in severity of complexity.  </w:t>
      </w:r>
      <w:r w:rsidR="0064638C">
        <w:rPr>
          <w:rFonts w:ascii="Segoe UI" w:eastAsia="Segoe UI" w:hAnsi="Segoe UI" w:cs="Segoe UI"/>
          <w:color w:val="323130"/>
          <w:sz w:val="24"/>
          <w:szCs w:val="24"/>
        </w:rPr>
        <w:t xml:space="preserve">Look at real life situations the subcommittee has experienced as we get closer to having the definition </w:t>
      </w:r>
      <w:r w:rsidR="004867F7">
        <w:rPr>
          <w:rFonts w:ascii="Segoe UI" w:eastAsia="Segoe UI" w:hAnsi="Segoe UI" w:cs="Segoe UI"/>
          <w:color w:val="323130"/>
          <w:sz w:val="24"/>
          <w:szCs w:val="24"/>
        </w:rPr>
        <w:t>established.</w:t>
      </w:r>
    </w:p>
    <w:p w14:paraId="4138DE30" w14:textId="77777777" w:rsidR="000E0C54" w:rsidRDefault="000E0C5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3ECCFF9F" w14:textId="0F0B4A24" w:rsidR="000E0C54" w:rsidRDefault="000E0C5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Discussion on age ranges we focus on</w:t>
      </w:r>
      <w:r w:rsidR="00C07E74">
        <w:rPr>
          <w:rFonts w:ascii="Segoe UI" w:eastAsia="Segoe UI" w:hAnsi="Segoe UI" w:cs="Segoe UI"/>
          <w:color w:val="323130"/>
          <w:sz w:val="24"/>
          <w:szCs w:val="24"/>
        </w:rPr>
        <w:t>; nothing set in HB1556 for specific age range</w:t>
      </w:r>
      <w:r w:rsidR="00CF01D5">
        <w:rPr>
          <w:rFonts w:ascii="Segoe UI" w:eastAsia="Segoe UI" w:hAnsi="Segoe UI" w:cs="Segoe UI"/>
          <w:color w:val="323130"/>
          <w:sz w:val="24"/>
          <w:szCs w:val="24"/>
        </w:rPr>
        <w:t xml:space="preserve">.  </w:t>
      </w:r>
    </w:p>
    <w:p w14:paraId="092AB865" w14:textId="77777777" w:rsidR="00A56D5B" w:rsidRDefault="00A56D5B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1A81975B" w14:textId="77FF908F" w:rsidR="00A56D5B" w:rsidRPr="00B6612B" w:rsidRDefault="00A56D5B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Discussion on additional external experts or groups not represented as a part of this subcommittee.</w:t>
      </w:r>
    </w:p>
    <w:p w14:paraId="662839AC" w14:textId="77777777" w:rsidR="008E703A" w:rsidRDefault="008E703A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7B708A84" w14:textId="28FD3BD7" w:rsidR="007A3588" w:rsidRDefault="00484CDE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P</w:t>
      </w:r>
      <w:r w:rsidR="007A3588">
        <w:rPr>
          <w:rFonts w:ascii="Segoe UI" w:eastAsia="Segoe UI" w:hAnsi="Segoe UI" w:cs="Segoe UI"/>
          <w:b/>
          <w:bCs/>
          <w:color w:val="323130"/>
          <w:sz w:val="24"/>
          <w:szCs w:val="24"/>
        </w:rPr>
        <w:t>otential approach to regional structure for systems of care</w:t>
      </w:r>
    </w:p>
    <w:p w14:paraId="69DC20DB" w14:textId="794CE846" w:rsidR="007A3588" w:rsidRDefault="004757F6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Review of </w:t>
      </w:r>
      <w:r w:rsidR="006F4AC0">
        <w:rPr>
          <w:rFonts w:ascii="Segoe UI" w:eastAsia="Segoe UI" w:hAnsi="Segoe UI" w:cs="Segoe UI"/>
          <w:color w:val="323130"/>
          <w:sz w:val="24"/>
          <w:szCs w:val="24"/>
        </w:rPr>
        <w:t>Regional Human Service Centers and Zones throughout North Dakota.</w:t>
      </w:r>
      <w:r w:rsidR="00423508">
        <w:rPr>
          <w:rFonts w:ascii="Segoe UI" w:eastAsia="Segoe UI" w:hAnsi="Segoe UI" w:cs="Segoe UI"/>
          <w:color w:val="323130"/>
          <w:sz w:val="24"/>
          <w:szCs w:val="24"/>
        </w:rPr>
        <w:t xml:space="preserve">  </w:t>
      </w:r>
      <w:r w:rsidR="00484CDE">
        <w:rPr>
          <w:rFonts w:ascii="Segoe UI" w:eastAsia="Segoe UI" w:hAnsi="Segoe UI" w:cs="Segoe UI"/>
          <w:color w:val="323130"/>
          <w:sz w:val="24"/>
          <w:szCs w:val="24"/>
        </w:rPr>
        <w:t xml:space="preserve">Human Service </w:t>
      </w:r>
      <w:r w:rsidR="00A72638">
        <w:rPr>
          <w:rFonts w:ascii="Segoe UI" w:eastAsia="Segoe UI" w:hAnsi="Segoe UI" w:cs="Segoe UI"/>
          <w:color w:val="323130"/>
          <w:sz w:val="24"/>
          <w:szCs w:val="24"/>
        </w:rPr>
        <w:t>Centers are becoming Behavioral Health Clinics</w:t>
      </w:r>
      <w:r w:rsidR="0089717F">
        <w:rPr>
          <w:rFonts w:ascii="Segoe UI" w:eastAsia="Segoe UI" w:hAnsi="Segoe UI" w:cs="Segoe UI"/>
          <w:color w:val="323130"/>
          <w:sz w:val="24"/>
          <w:szCs w:val="24"/>
        </w:rPr>
        <w:t>, due to legislative action to rename, as there was confusion about what the differences are between the two.</w:t>
      </w:r>
    </w:p>
    <w:p w14:paraId="6E653502" w14:textId="77777777" w:rsidR="0089717F" w:rsidRDefault="0089717F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590733A8" w14:textId="30EE1DF1" w:rsidR="0089717F" w:rsidRPr="001B4486" w:rsidRDefault="00777CED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Discussion on how we provide</w:t>
      </w:r>
      <w:r w:rsidR="003B4122">
        <w:rPr>
          <w:rFonts w:ascii="Segoe UI" w:eastAsia="Segoe UI" w:hAnsi="Segoe UI" w:cs="Segoe UI"/>
          <w:color w:val="323130"/>
          <w:sz w:val="24"/>
          <w:szCs w:val="24"/>
        </w:rPr>
        <w:t xml:space="preserve"> services throughout the state to our children and families</w:t>
      </w:r>
      <w:r w:rsidR="003415D6">
        <w:rPr>
          <w:rFonts w:ascii="Segoe UI" w:eastAsia="Segoe UI" w:hAnsi="Segoe UI" w:cs="Segoe UI"/>
          <w:color w:val="323130"/>
          <w:sz w:val="24"/>
          <w:szCs w:val="24"/>
        </w:rPr>
        <w:t xml:space="preserve"> – can we make this easier or more efficient with the regional structures already in place?</w:t>
      </w:r>
      <w:r w:rsidR="00732B81">
        <w:rPr>
          <w:rFonts w:ascii="Segoe UI" w:eastAsia="Segoe UI" w:hAnsi="Segoe UI" w:cs="Segoe UI"/>
          <w:color w:val="323130"/>
          <w:sz w:val="24"/>
          <w:szCs w:val="24"/>
        </w:rPr>
        <w:t xml:space="preserve">  Are there areas of the state where we are seeing something different / established / working well </w:t>
      </w:r>
      <w:r w:rsidR="008A08D3">
        <w:rPr>
          <w:rFonts w:ascii="Segoe UI" w:eastAsia="Segoe UI" w:hAnsi="Segoe UI" w:cs="Segoe UI"/>
          <w:color w:val="323130"/>
          <w:sz w:val="24"/>
          <w:szCs w:val="24"/>
        </w:rPr>
        <w:t>that we can replicate</w:t>
      </w:r>
      <w:r w:rsidR="00C22B4A">
        <w:rPr>
          <w:rFonts w:ascii="Segoe UI" w:eastAsia="Segoe UI" w:hAnsi="Segoe UI" w:cs="Segoe UI"/>
          <w:color w:val="323130"/>
          <w:sz w:val="24"/>
          <w:szCs w:val="24"/>
        </w:rPr>
        <w:t>, look into what resources are lacking / in abundance?</w:t>
      </w:r>
    </w:p>
    <w:p w14:paraId="369E8798" w14:textId="77777777" w:rsidR="001B4486" w:rsidRDefault="001B4486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46F9F227" w14:textId="7943BEEB" w:rsidR="007A3588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 xml:space="preserve">Strengths </w:t>
      </w:r>
      <w:r w:rsidR="003A2251">
        <w:rPr>
          <w:rFonts w:ascii="Segoe UI" w:eastAsia="Segoe UI" w:hAnsi="Segoe UI" w:cs="Segoe UI"/>
          <w:b/>
          <w:bCs/>
          <w:color w:val="323130"/>
          <w:sz w:val="24"/>
          <w:szCs w:val="24"/>
        </w:rPr>
        <w:t>and gaps of potential data sharing agreements to ensure transparency and nimbleness of system support of “complex needs” youth</w:t>
      </w:r>
    </w:p>
    <w:p w14:paraId="589B88B3" w14:textId="748804C3" w:rsidR="00AA0B67" w:rsidRDefault="00FC6B23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lastRenderedPageBreak/>
        <w:t xml:space="preserve">Discussion on priority on data sharing.  </w:t>
      </w:r>
      <w:r w:rsidR="006C4B28">
        <w:rPr>
          <w:rFonts w:ascii="Segoe UI" w:eastAsia="Segoe UI" w:hAnsi="Segoe UI" w:cs="Segoe UI"/>
          <w:color w:val="323130"/>
          <w:sz w:val="24"/>
          <w:szCs w:val="24"/>
        </w:rPr>
        <w:t xml:space="preserve">Topic has been visited in the past; districts would need to submit a MOU to share data.  </w:t>
      </w:r>
      <w:r w:rsidR="001A7EED">
        <w:rPr>
          <w:rFonts w:ascii="Segoe UI" w:eastAsia="Segoe UI" w:hAnsi="Segoe UI" w:cs="Segoe UI"/>
          <w:color w:val="323130"/>
          <w:sz w:val="24"/>
          <w:szCs w:val="24"/>
        </w:rPr>
        <w:t>Without being able to share data, it can become a barrier to being able to discuss our youth.</w:t>
      </w:r>
      <w:r w:rsidR="00231912">
        <w:rPr>
          <w:rFonts w:ascii="Segoe UI" w:eastAsia="Segoe UI" w:hAnsi="Segoe UI" w:cs="Segoe UI"/>
          <w:color w:val="323130"/>
          <w:sz w:val="24"/>
          <w:szCs w:val="24"/>
        </w:rPr>
        <w:t xml:space="preserve">  On the flip side, with the data that is out there, are we using it as best we can?  </w:t>
      </w:r>
      <w:r w:rsidR="00CA57B9">
        <w:rPr>
          <w:rFonts w:ascii="Segoe UI" w:eastAsia="Segoe UI" w:hAnsi="Segoe UI" w:cs="Segoe UI"/>
          <w:color w:val="323130"/>
          <w:sz w:val="24"/>
          <w:szCs w:val="24"/>
        </w:rPr>
        <w:t xml:space="preserve">Could there be a data collection process throughout the state so that </w:t>
      </w:r>
      <w:r w:rsidR="003E6B74">
        <w:rPr>
          <w:rFonts w:ascii="Segoe UI" w:eastAsia="Segoe UI" w:hAnsi="Segoe UI" w:cs="Segoe UI"/>
          <w:color w:val="323130"/>
          <w:sz w:val="24"/>
          <w:szCs w:val="24"/>
        </w:rPr>
        <w:t>it is consistent, more accessible across systems to be able to use?</w:t>
      </w:r>
      <w:r w:rsidR="008B6E68">
        <w:rPr>
          <w:rFonts w:ascii="Segoe UI" w:eastAsia="Segoe UI" w:hAnsi="Segoe UI" w:cs="Segoe UI"/>
          <w:color w:val="323130"/>
          <w:sz w:val="24"/>
          <w:szCs w:val="24"/>
        </w:rPr>
        <w:t xml:space="preserve">  Get rid of the multiple applications / barrier to service.</w:t>
      </w:r>
      <w:r w:rsidR="004728C5">
        <w:rPr>
          <w:rFonts w:ascii="Segoe UI" w:eastAsia="Segoe UI" w:hAnsi="Segoe UI" w:cs="Segoe UI"/>
          <w:color w:val="323130"/>
          <w:sz w:val="24"/>
          <w:szCs w:val="24"/>
        </w:rPr>
        <w:t xml:space="preserve">  What role does AI play in being able to help with data collection, review, and recommendations?</w:t>
      </w:r>
    </w:p>
    <w:p w14:paraId="2152CAEC" w14:textId="77777777" w:rsidR="00AB1B6D" w:rsidRDefault="00AB1B6D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1C59BA8" w14:textId="1857CBA3" w:rsidR="00AB1B6D" w:rsidRDefault="0030546E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Mr. Callahan</w:t>
      </w:r>
      <w:r w:rsidR="00AB1B6D">
        <w:rPr>
          <w:rFonts w:ascii="Segoe UI" w:eastAsia="Segoe UI" w:hAnsi="Segoe UI" w:cs="Segoe UI"/>
          <w:color w:val="323130"/>
          <w:sz w:val="24"/>
          <w:szCs w:val="24"/>
        </w:rPr>
        <w:t xml:space="preserve"> will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look to</w:t>
      </w:r>
      <w:r w:rsidR="00AB1B6D">
        <w:rPr>
          <w:rFonts w:ascii="Segoe UI" w:eastAsia="Segoe UI" w:hAnsi="Segoe UI" w:cs="Segoe UI"/>
          <w:color w:val="323130"/>
          <w:sz w:val="24"/>
          <w:szCs w:val="24"/>
        </w:rPr>
        <w:t xml:space="preserve"> create 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a </w:t>
      </w:r>
      <w:r w:rsidR="00AB1B6D">
        <w:rPr>
          <w:rFonts w:ascii="Segoe UI" w:eastAsia="Segoe UI" w:hAnsi="Segoe UI" w:cs="Segoe UI"/>
          <w:color w:val="323130"/>
          <w:sz w:val="24"/>
          <w:szCs w:val="24"/>
        </w:rPr>
        <w:t>spreadsheet</w:t>
      </w:r>
      <w:r w:rsidR="00DD068F">
        <w:rPr>
          <w:rFonts w:ascii="Segoe UI" w:eastAsia="Segoe UI" w:hAnsi="Segoe UI" w:cs="Segoe UI"/>
          <w:color w:val="323130"/>
          <w:sz w:val="24"/>
          <w:szCs w:val="24"/>
        </w:rPr>
        <w:t xml:space="preserve"> similar to Strategic Plan Subcommittee to begin gathering data points.</w:t>
      </w:r>
    </w:p>
    <w:p w14:paraId="1ACF3EDD" w14:textId="77777777" w:rsidR="00DD068F" w:rsidRPr="00050BCF" w:rsidRDefault="00DD068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253E43E0" w14:textId="77777777" w:rsidR="003451C4" w:rsidRPr="005C434D" w:rsidRDefault="003451C4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 w:rsidRPr="005C434D">
        <w:rPr>
          <w:rFonts w:ascii="Segoe UI" w:eastAsia="Segoe UI" w:hAnsi="Segoe UI" w:cs="Segoe UI"/>
          <w:b/>
          <w:bCs/>
          <w:color w:val="323130"/>
          <w:sz w:val="24"/>
          <w:szCs w:val="24"/>
        </w:rPr>
        <w:t>Closing Comments</w:t>
      </w:r>
    </w:p>
    <w:p w14:paraId="65F631F9" w14:textId="10BC8EE4" w:rsidR="00E90BBF" w:rsidRPr="005C434D" w:rsidRDefault="005A5108" w:rsidP="005C2E2E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Next meeting scheduled for Friday, November 14, 2025 at 8 am via Teams</w:t>
      </w:r>
    </w:p>
    <w:p w14:paraId="045E760F" w14:textId="2EBE13E6" w:rsidR="00CF56E1" w:rsidRPr="005C434D" w:rsidRDefault="00CF56E1">
      <w:pPr>
        <w:spacing w:line="300" w:lineRule="auto"/>
        <w:rPr>
          <w:rFonts w:ascii="Segoe UI" w:hAnsi="Segoe UI" w:cs="Segoe UI"/>
          <w:sz w:val="24"/>
          <w:szCs w:val="24"/>
        </w:rPr>
      </w:pPr>
    </w:p>
    <w:sectPr w:rsidR="00CF56E1" w:rsidRPr="005C43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33"/>
    <w:multiLevelType w:val="hybridMultilevel"/>
    <w:tmpl w:val="D4DA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F10E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6ECE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3AC5"/>
    <w:multiLevelType w:val="hybridMultilevel"/>
    <w:tmpl w:val="D1C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8B3"/>
    <w:multiLevelType w:val="hybridMultilevel"/>
    <w:tmpl w:val="76E0E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1895"/>
    <w:multiLevelType w:val="hybridMultilevel"/>
    <w:tmpl w:val="71344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E577C7"/>
    <w:multiLevelType w:val="hybridMultilevel"/>
    <w:tmpl w:val="E08AC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927CA"/>
    <w:multiLevelType w:val="hybridMultilevel"/>
    <w:tmpl w:val="A91AC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E7E55D2">
      <w:start w:val="7"/>
      <w:numFmt w:val="bullet"/>
      <w:lvlText w:val="•"/>
      <w:lvlJc w:val="left"/>
      <w:pPr>
        <w:ind w:left="1800" w:hanging="720"/>
      </w:pPr>
      <w:rPr>
        <w:rFonts w:ascii="Segoe UI" w:eastAsia="Segoe UI" w:hAnsi="Segoe UI" w:cs="Segoe UI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0B81"/>
    <w:multiLevelType w:val="hybridMultilevel"/>
    <w:tmpl w:val="63B24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FC6741"/>
    <w:multiLevelType w:val="hybridMultilevel"/>
    <w:tmpl w:val="F47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C7D6D"/>
    <w:multiLevelType w:val="hybridMultilevel"/>
    <w:tmpl w:val="8452AD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863C8"/>
    <w:multiLevelType w:val="hybridMultilevel"/>
    <w:tmpl w:val="8F6A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500F88"/>
    <w:multiLevelType w:val="hybridMultilevel"/>
    <w:tmpl w:val="1174D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F740EE"/>
    <w:multiLevelType w:val="hybridMultilevel"/>
    <w:tmpl w:val="6D76D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112A0D"/>
    <w:multiLevelType w:val="hybridMultilevel"/>
    <w:tmpl w:val="A62A33B4"/>
    <w:lvl w:ilvl="0" w:tplc="F6302EBA">
      <w:start w:val="1"/>
      <w:numFmt w:val="bullet"/>
      <w:lvlText w:val="●"/>
      <w:lvlJc w:val="left"/>
      <w:pPr>
        <w:ind w:left="720" w:hanging="360"/>
      </w:pPr>
    </w:lvl>
    <w:lvl w:ilvl="1" w:tplc="DB88796A">
      <w:start w:val="1"/>
      <w:numFmt w:val="bullet"/>
      <w:lvlText w:val="○"/>
      <w:lvlJc w:val="left"/>
      <w:pPr>
        <w:ind w:left="1440" w:hanging="360"/>
      </w:pPr>
    </w:lvl>
    <w:lvl w:ilvl="2" w:tplc="323A4338">
      <w:start w:val="1"/>
      <w:numFmt w:val="bullet"/>
      <w:lvlText w:val="■"/>
      <w:lvlJc w:val="left"/>
      <w:pPr>
        <w:ind w:left="2160" w:hanging="360"/>
      </w:pPr>
    </w:lvl>
    <w:lvl w:ilvl="3" w:tplc="2AC04EF0">
      <w:start w:val="1"/>
      <w:numFmt w:val="bullet"/>
      <w:lvlText w:val="●"/>
      <w:lvlJc w:val="left"/>
      <w:pPr>
        <w:ind w:left="2880" w:hanging="360"/>
      </w:pPr>
    </w:lvl>
    <w:lvl w:ilvl="4" w:tplc="C0E0C8BA">
      <w:start w:val="1"/>
      <w:numFmt w:val="bullet"/>
      <w:lvlText w:val="○"/>
      <w:lvlJc w:val="left"/>
      <w:pPr>
        <w:ind w:left="3600" w:hanging="360"/>
      </w:pPr>
    </w:lvl>
    <w:lvl w:ilvl="5" w:tplc="3A40FFC2">
      <w:start w:val="1"/>
      <w:numFmt w:val="bullet"/>
      <w:lvlText w:val="■"/>
      <w:lvlJc w:val="left"/>
      <w:pPr>
        <w:ind w:left="4320" w:hanging="360"/>
      </w:pPr>
    </w:lvl>
    <w:lvl w:ilvl="6" w:tplc="57F0F7FA">
      <w:start w:val="1"/>
      <w:numFmt w:val="bullet"/>
      <w:lvlText w:val="●"/>
      <w:lvlJc w:val="left"/>
      <w:pPr>
        <w:ind w:left="5040" w:hanging="360"/>
      </w:pPr>
    </w:lvl>
    <w:lvl w:ilvl="7" w:tplc="B3820038">
      <w:start w:val="1"/>
      <w:numFmt w:val="bullet"/>
      <w:lvlText w:val="●"/>
      <w:lvlJc w:val="left"/>
      <w:pPr>
        <w:ind w:left="5760" w:hanging="360"/>
      </w:pPr>
    </w:lvl>
    <w:lvl w:ilvl="8" w:tplc="A3625A4A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7CAF0C6F"/>
    <w:multiLevelType w:val="hybridMultilevel"/>
    <w:tmpl w:val="5AAAB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852588">
    <w:abstractNumId w:val="14"/>
    <w:lvlOverride w:ilvl="0">
      <w:startOverride w:val="1"/>
    </w:lvlOverride>
  </w:num>
  <w:num w:numId="2" w16cid:durableId="290987633">
    <w:abstractNumId w:val="2"/>
  </w:num>
  <w:num w:numId="3" w16cid:durableId="1510176138">
    <w:abstractNumId w:val="1"/>
  </w:num>
  <w:num w:numId="4" w16cid:durableId="797532401">
    <w:abstractNumId w:val="9"/>
  </w:num>
  <w:num w:numId="5" w16cid:durableId="101654701">
    <w:abstractNumId w:val="10"/>
  </w:num>
  <w:num w:numId="6" w16cid:durableId="331228579">
    <w:abstractNumId w:val="4"/>
  </w:num>
  <w:num w:numId="7" w16cid:durableId="106655989">
    <w:abstractNumId w:val="7"/>
  </w:num>
  <w:num w:numId="8" w16cid:durableId="1431049644">
    <w:abstractNumId w:val="6"/>
  </w:num>
  <w:num w:numId="9" w16cid:durableId="366833028">
    <w:abstractNumId w:val="5"/>
  </w:num>
  <w:num w:numId="10" w16cid:durableId="1635211192">
    <w:abstractNumId w:val="12"/>
  </w:num>
  <w:num w:numId="11" w16cid:durableId="881475050">
    <w:abstractNumId w:val="15"/>
  </w:num>
  <w:num w:numId="12" w16cid:durableId="1362126378">
    <w:abstractNumId w:val="8"/>
  </w:num>
  <w:num w:numId="13" w16cid:durableId="952706395">
    <w:abstractNumId w:val="11"/>
  </w:num>
  <w:num w:numId="14" w16cid:durableId="415323761">
    <w:abstractNumId w:val="13"/>
  </w:num>
  <w:num w:numId="15" w16cid:durableId="381254100">
    <w:abstractNumId w:val="0"/>
  </w:num>
  <w:num w:numId="16" w16cid:durableId="657004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1"/>
    <w:rsid w:val="000032FD"/>
    <w:rsid w:val="00005E9D"/>
    <w:rsid w:val="00007947"/>
    <w:rsid w:val="0001136D"/>
    <w:rsid w:val="0001781E"/>
    <w:rsid w:val="00021B2F"/>
    <w:rsid w:val="00026348"/>
    <w:rsid w:val="0002723D"/>
    <w:rsid w:val="000303F8"/>
    <w:rsid w:val="00034EC6"/>
    <w:rsid w:val="0003572C"/>
    <w:rsid w:val="00040184"/>
    <w:rsid w:val="00045D3F"/>
    <w:rsid w:val="0005015D"/>
    <w:rsid w:val="00050BCF"/>
    <w:rsid w:val="0005109B"/>
    <w:rsid w:val="00051AB9"/>
    <w:rsid w:val="00052BF5"/>
    <w:rsid w:val="00057DFE"/>
    <w:rsid w:val="00060890"/>
    <w:rsid w:val="00063E10"/>
    <w:rsid w:val="00067067"/>
    <w:rsid w:val="0007010A"/>
    <w:rsid w:val="00072447"/>
    <w:rsid w:val="000729D4"/>
    <w:rsid w:val="00072A41"/>
    <w:rsid w:val="00073396"/>
    <w:rsid w:val="00074177"/>
    <w:rsid w:val="000853E9"/>
    <w:rsid w:val="000869B1"/>
    <w:rsid w:val="00087459"/>
    <w:rsid w:val="00092C4D"/>
    <w:rsid w:val="000A224A"/>
    <w:rsid w:val="000A2B72"/>
    <w:rsid w:val="000A4346"/>
    <w:rsid w:val="000A4784"/>
    <w:rsid w:val="000A4788"/>
    <w:rsid w:val="000B04A8"/>
    <w:rsid w:val="000B3018"/>
    <w:rsid w:val="000B6030"/>
    <w:rsid w:val="000C01A2"/>
    <w:rsid w:val="000C3679"/>
    <w:rsid w:val="000C5A9A"/>
    <w:rsid w:val="000C5F93"/>
    <w:rsid w:val="000C66DE"/>
    <w:rsid w:val="000D0B0B"/>
    <w:rsid w:val="000D6289"/>
    <w:rsid w:val="000D6D92"/>
    <w:rsid w:val="000E0C54"/>
    <w:rsid w:val="000E4F5C"/>
    <w:rsid w:val="000F1B42"/>
    <w:rsid w:val="000F5A46"/>
    <w:rsid w:val="000F7FA5"/>
    <w:rsid w:val="0010602A"/>
    <w:rsid w:val="00122CE8"/>
    <w:rsid w:val="001244EE"/>
    <w:rsid w:val="0012488C"/>
    <w:rsid w:val="00130107"/>
    <w:rsid w:val="00132E95"/>
    <w:rsid w:val="00134348"/>
    <w:rsid w:val="00156E95"/>
    <w:rsid w:val="001576ED"/>
    <w:rsid w:val="001602C9"/>
    <w:rsid w:val="001615E7"/>
    <w:rsid w:val="001628EB"/>
    <w:rsid w:val="001664F0"/>
    <w:rsid w:val="0017282C"/>
    <w:rsid w:val="00173733"/>
    <w:rsid w:val="00174BB3"/>
    <w:rsid w:val="00186A95"/>
    <w:rsid w:val="00191BB7"/>
    <w:rsid w:val="001A3A96"/>
    <w:rsid w:val="001A5D75"/>
    <w:rsid w:val="001A7EED"/>
    <w:rsid w:val="001B4486"/>
    <w:rsid w:val="001C01AF"/>
    <w:rsid w:val="001C4EC6"/>
    <w:rsid w:val="001C67C4"/>
    <w:rsid w:val="001C7994"/>
    <w:rsid w:val="001D1BCB"/>
    <w:rsid w:val="001D1D0D"/>
    <w:rsid w:val="001D30D9"/>
    <w:rsid w:val="001D4880"/>
    <w:rsid w:val="001E0B5B"/>
    <w:rsid w:val="001E4114"/>
    <w:rsid w:val="001E52FB"/>
    <w:rsid w:val="001E7330"/>
    <w:rsid w:val="001E775C"/>
    <w:rsid w:val="001F0674"/>
    <w:rsid w:val="001F18B1"/>
    <w:rsid w:val="001F60F3"/>
    <w:rsid w:val="001F73A7"/>
    <w:rsid w:val="00205076"/>
    <w:rsid w:val="00206081"/>
    <w:rsid w:val="00225F2D"/>
    <w:rsid w:val="0022675C"/>
    <w:rsid w:val="00231458"/>
    <w:rsid w:val="00231912"/>
    <w:rsid w:val="00240DF6"/>
    <w:rsid w:val="002432F6"/>
    <w:rsid w:val="0025101F"/>
    <w:rsid w:val="002516C0"/>
    <w:rsid w:val="00252C0C"/>
    <w:rsid w:val="002624F9"/>
    <w:rsid w:val="0026500F"/>
    <w:rsid w:val="002651A3"/>
    <w:rsid w:val="00266465"/>
    <w:rsid w:val="00267AF9"/>
    <w:rsid w:val="0027268B"/>
    <w:rsid w:val="00277376"/>
    <w:rsid w:val="002832A8"/>
    <w:rsid w:val="0028382C"/>
    <w:rsid w:val="002925EA"/>
    <w:rsid w:val="002944A4"/>
    <w:rsid w:val="002945D3"/>
    <w:rsid w:val="00294F3A"/>
    <w:rsid w:val="0029597B"/>
    <w:rsid w:val="002A74A3"/>
    <w:rsid w:val="002B5210"/>
    <w:rsid w:val="002B5780"/>
    <w:rsid w:val="002B60A4"/>
    <w:rsid w:val="002B7B23"/>
    <w:rsid w:val="002B7F39"/>
    <w:rsid w:val="002C01CA"/>
    <w:rsid w:val="002C0DB1"/>
    <w:rsid w:val="002C101D"/>
    <w:rsid w:val="002C3EE5"/>
    <w:rsid w:val="002E0517"/>
    <w:rsid w:val="002E0F58"/>
    <w:rsid w:val="002E6C53"/>
    <w:rsid w:val="002E75B2"/>
    <w:rsid w:val="002F12B5"/>
    <w:rsid w:val="002F5A7C"/>
    <w:rsid w:val="00303441"/>
    <w:rsid w:val="0030546E"/>
    <w:rsid w:val="003059B2"/>
    <w:rsid w:val="0030763F"/>
    <w:rsid w:val="00323333"/>
    <w:rsid w:val="00324EFE"/>
    <w:rsid w:val="003415D6"/>
    <w:rsid w:val="003451C4"/>
    <w:rsid w:val="0034779B"/>
    <w:rsid w:val="00351467"/>
    <w:rsid w:val="003621CF"/>
    <w:rsid w:val="0036736C"/>
    <w:rsid w:val="003701F5"/>
    <w:rsid w:val="00372D60"/>
    <w:rsid w:val="00375AB9"/>
    <w:rsid w:val="00376BE4"/>
    <w:rsid w:val="00377A60"/>
    <w:rsid w:val="00385495"/>
    <w:rsid w:val="003879C3"/>
    <w:rsid w:val="00391D30"/>
    <w:rsid w:val="0039476B"/>
    <w:rsid w:val="003949FF"/>
    <w:rsid w:val="003966B5"/>
    <w:rsid w:val="003A1840"/>
    <w:rsid w:val="003A1B28"/>
    <w:rsid w:val="003A2251"/>
    <w:rsid w:val="003A7EBA"/>
    <w:rsid w:val="003B17AF"/>
    <w:rsid w:val="003B32F1"/>
    <w:rsid w:val="003B4122"/>
    <w:rsid w:val="003B4123"/>
    <w:rsid w:val="003B6168"/>
    <w:rsid w:val="003B7218"/>
    <w:rsid w:val="003C5817"/>
    <w:rsid w:val="003D0887"/>
    <w:rsid w:val="003D0F1D"/>
    <w:rsid w:val="003D2FFE"/>
    <w:rsid w:val="003D483B"/>
    <w:rsid w:val="003D69E4"/>
    <w:rsid w:val="003E2F6D"/>
    <w:rsid w:val="003E4C8B"/>
    <w:rsid w:val="003E6B74"/>
    <w:rsid w:val="003E71A1"/>
    <w:rsid w:val="003F0B09"/>
    <w:rsid w:val="003F53B4"/>
    <w:rsid w:val="003F6CA8"/>
    <w:rsid w:val="003F78AD"/>
    <w:rsid w:val="004007E6"/>
    <w:rsid w:val="0040336F"/>
    <w:rsid w:val="004035DD"/>
    <w:rsid w:val="00416155"/>
    <w:rsid w:val="00416A84"/>
    <w:rsid w:val="00416C50"/>
    <w:rsid w:val="004209F7"/>
    <w:rsid w:val="00423508"/>
    <w:rsid w:val="004248FA"/>
    <w:rsid w:val="00431517"/>
    <w:rsid w:val="00440601"/>
    <w:rsid w:val="00441415"/>
    <w:rsid w:val="0044432D"/>
    <w:rsid w:val="004447A1"/>
    <w:rsid w:val="00445ACF"/>
    <w:rsid w:val="00452A87"/>
    <w:rsid w:val="00456D13"/>
    <w:rsid w:val="0046014C"/>
    <w:rsid w:val="00462F4C"/>
    <w:rsid w:val="00463214"/>
    <w:rsid w:val="00466018"/>
    <w:rsid w:val="00467460"/>
    <w:rsid w:val="00471082"/>
    <w:rsid w:val="004728C5"/>
    <w:rsid w:val="00474387"/>
    <w:rsid w:val="004757F6"/>
    <w:rsid w:val="00476B73"/>
    <w:rsid w:val="0047789E"/>
    <w:rsid w:val="0048384D"/>
    <w:rsid w:val="00483BA2"/>
    <w:rsid w:val="00484CDE"/>
    <w:rsid w:val="004867F7"/>
    <w:rsid w:val="00491820"/>
    <w:rsid w:val="00495591"/>
    <w:rsid w:val="00495A57"/>
    <w:rsid w:val="004A1373"/>
    <w:rsid w:val="004A5496"/>
    <w:rsid w:val="004A5D01"/>
    <w:rsid w:val="004A7C60"/>
    <w:rsid w:val="004B374F"/>
    <w:rsid w:val="004B6C71"/>
    <w:rsid w:val="004C041C"/>
    <w:rsid w:val="004C20D7"/>
    <w:rsid w:val="004C74B1"/>
    <w:rsid w:val="004C7874"/>
    <w:rsid w:val="004D05D3"/>
    <w:rsid w:val="004D42B5"/>
    <w:rsid w:val="004E4379"/>
    <w:rsid w:val="004E45D7"/>
    <w:rsid w:val="004E6AE2"/>
    <w:rsid w:val="004F02CD"/>
    <w:rsid w:val="004F3721"/>
    <w:rsid w:val="004F5E56"/>
    <w:rsid w:val="005000DD"/>
    <w:rsid w:val="005040A2"/>
    <w:rsid w:val="00504C42"/>
    <w:rsid w:val="00505A04"/>
    <w:rsid w:val="00507586"/>
    <w:rsid w:val="005142EC"/>
    <w:rsid w:val="00515956"/>
    <w:rsid w:val="005162C5"/>
    <w:rsid w:val="005163D6"/>
    <w:rsid w:val="00523EC8"/>
    <w:rsid w:val="00527499"/>
    <w:rsid w:val="0053075C"/>
    <w:rsid w:val="00532A1C"/>
    <w:rsid w:val="005358EB"/>
    <w:rsid w:val="00540F2A"/>
    <w:rsid w:val="0054368F"/>
    <w:rsid w:val="00544289"/>
    <w:rsid w:val="00544B67"/>
    <w:rsid w:val="005457CA"/>
    <w:rsid w:val="00550C80"/>
    <w:rsid w:val="0055356A"/>
    <w:rsid w:val="00570894"/>
    <w:rsid w:val="00574B07"/>
    <w:rsid w:val="005755D2"/>
    <w:rsid w:val="00582D48"/>
    <w:rsid w:val="00594A50"/>
    <w:rsid w:val="005A3C49"/>
    <w:rsid w:val="005A43FB"/>
    <w:rsid w:val="005A5108"/>
    <w:rsid w:val="005A6969"/>
    <w:rsid w:val="005A7B06"/>
    <w:rsid w:val="005A7CE7"/>
    <w:rsid w:val="005C2E2E"/>
    <w:rsid w:val="005C434D"/>
    <w:rsid w:val="005C6279"/>
    <w:rsid w:val="005C7CAB"/>
    <w:rsid w:val="005D421C"/>
    <w:rsid w:val="005F35E4"/>
    <w:rsid w:val="005F4F60"/>
    <w:rsid w:val="005F677A"/>
    <w:rsid w:val="00600AD5"/>
    <w:rsid w:val="00610C1E"/>
    <w:rsid w:val="006149E1"/>
    <w:rsid w:val="00614A71"/>
    <w:rsid w:val="00623EEB"/>
    <w:rsid w:val="00625729"/>
    <w:rsid w:val="00632359"/>
    <w:rsid w:val="006327A9"/>
    <w:rsid w:val="00633AEB"/>
    <w:rsid w:val="00634B25"/>
    <w:rsid w:val="00635ADF"/>
    <w:rsid w:val="006407D4"/>
    <w:rsid w:val="00645A70"/>
    <w:rsid w:val="0064638C"/>
    <w:rsid w:val="00646858"/>
    <w:rsid w:val="0064780B"/>
    <w:rsid w:val="00652950"/>
    <w:rsid w:val="00653BFF"/>
    <w:rsid w:val="00653F57"/>
    <w:rsid w:val="00657B06"/>
    <w:rsid w:val="0066089C"/>
    <w:rsid w:val="0066379C"/>
    <w:rsid w:val="006665B2"/>
    <w:rsid w:val="006777EE"/>
    <w:rsid w:val="00677A64"/>
    <w:rsid w:val="00682BE7"/>
    <w:rsid w:val="00683665"/>
    <w:rsid w:val="00684309"/>
    <w:rsid w:val="00690905"/>
    <w:rsid w:val="0069319E"/>
    <w:rsid w:val="006933AF"/>
    <w:rsid w:val="006A3EE8"/>
    <w:rsid w:val="006A6BFF"/>
    <w:rsid w:val="006B0B78"/>
    <w:rsid w:val="006B365A"/>
    <w:rsid w:val="006B3D07"/>
    <w:rsid w:val="006B49AB"/>
    <w:rsid w:val="006B58CD"/>
    <w:rsid w:val="006C040A"/>
    <w:rsid w:val="006C3164"/>
    <w:rsid w:val="006C4B28"/>
    <w:rsid w:val="006D1A22"/>
    <w:rsid w:val="006D26FC"/>
    <w:rsid w:val="006D28B6"/>
    <w:rsid w:val="006E01A3"/>
    <w:rsid w:val="006E0BBA"/>
    <w:rsid w:val="006F4AC0"/>
    <w:rsid w:val="006F5A0E"/>
    <w:rsid w:val="007065BB"/>
    <w:rsid w:val="00716A9F"/>
    <w:rsid w:val="007234DF"/>
    <w:rsid w:val="00723C0A"/>
    <w:rsid w:val="00726E18"/>
    <w:rsid w:val="00732B81"/>
    <w:rsid w:val="00735D1C"/>
    <w:rsid w:val="007362AA"/>
    <w:rsid w:val="00740BC6"/>
    <w:rsid w:val="007428CA"/>
    <w:rsid w:val="00745914"/>
    <w:rsid w:val="0075707C"/>
    <w:rsid w:val="00761787"/>
    <w:rsid w:val="007622C9"/>
    <w:rsid w:val="00764608"/>
    <w:rsid w:val="00764F95"/>
    <w:rsid w:val="00766DDB"/>
    <w:rsid w:val="00766DED"/>
    <w:rsid w:val="0077050E"/>
    <w:rsid w:val="00771CE2"/>
    <w:rsid w:val="00777CED"/>
    <w:rsid w:val="00790396"/>
    <w:rsid w:val="0079107E"/>
    <w:rsid w:val="007917C0"/>
    <w:rsid w:val="00793366"/>
    <w:rsid w:val="007939C9"/>
    <w:rsid w:val="007957F3"/>
    <w:rsid w:val="007A0645"/>
    <w:rsid w:val="007A0AB4"/>
    <w:rsid w:val="007A3588"/>
    <w:rsid w:val="007A744C"/>
    <w:rsid w:val="007B4712"/>
    <w:rsid w:val="007B53A0"/>
    <w:rsid w:val="007C05DA"/>
    <w:rsid w:val="007C4F05"/>
    <w:rsid w:val="007D312D"/>
    <w:rsid w:val="007D370B"/>
    <w:rsid w:val="007E2EF0"/>
    <w:rsid w:val="007E3425"/>
    <w:rsid w:val="007E4E71"/>
    <w:rsid w:val="007E6617"/>
    <w:rsid w:val="007E69FE"/>
    <w:rsid w:val="007E7921"/>
    <w:rsid w:val="007F0913"/>
    <w:rsid w:val="007F1BF1"/>
    <w:rsid w:val="007F53EB"/>
    <w:rsid w:val="008001F4"/>
    <w:rsid w:val="00800D58"/>
    <w:rsid w:val="00801E43"/>
    <w:rsid w:val="008020C3"/>
    <w:rsid w:val="00804DF1"/>
    <w:rsid w:val="00805990"/>
    <w:rsid w:val="00810700"/>
    <w:rsid w:val="0081580E"/>
    <w:rsid w:val="00821D6C"/>
    <w:rsid w:val="00822F38"/>
    <w:rsid w:val="00825481"/>
    <w:rsid w:val="00826BC6"/>
    <w:rsid w:val="008307B6"/>
    <w:rsid w:val="00836DB9"/>
    <w:rsid w:val="0083735B"/>
    <w:rsid w:val="00850170"/>
    <w:rsid w:val="00852BF4"/>
    <w:rsid w:val="008629FA"/>
    <w:rsid w:val="00877824"/>
    <w:rsid w:val="00887152"/>
    <w:rsid w:val="008906CE"/>
    <w:rsid w:val="0089717F"/>
    <w:rsid w:val="008A08D3"/>
    <w:rsid w:val="008A5DE3"/>
    <w:rsid w:val="008B0AD2"/>
    <w:rsid w:val="008B3BA7"/>
    <w:rsid w:val="008B520E"/>
    <w:rsid w:val="008B6E68"/>
    <w:rsid w:val="008B77CF"/>
    <w:rsid w:val="008B7AA5"/>
    <w:rsid w:val="008B7DC1"/>
    <w:rsid w:val="008C0B65"/>
    <w:rsid w:val="008C35FB"/>
    <w:rsid w:val="008D5C1A"/>
    <w:rsid w:val="008E1701"/>
    <w:rsid w:val="008E3404"/>
    <w:rsid w:val="008E3DD6"/>
    <w:rsid w:val="008E3EF0"/>
    <w:rsid w:val="008E445C"/>
    <w:rsid w:val="008E703A"/>
    <w:rsid w:val="008F15B1"/>
    <w:rsid w:val="008F3F95"/>
    <w:rsid w:val="009116B7"/>
    <w:rsid w:val="009140A4"/>
    <w:rsid w:val="00914477"/>
    <w:rsid w:val="00914CA6"/>
    <w:rsid w:val="00915D6B"/>
    <w:rsid w:val="00916AA6"/>
    <w:rsid w:val="00921A96"/>
    <w:rsid w:val="0092237E"/>
    <w:rsid w:val="00922E8C"/>
    <w:rsid w:val="009240FA"/>
    <w:rsid w:val="00924E70"/>
    <w:rsid w:val="0092556E"/>
    <w:rsid w:val="00931741"/>
    <w:rsid w:val="00932D2C"/>
    <w:rsid w:val="00934442"/>
    <w:rsid w:val="009376B8"/>
    <w:rsid w:val="009376F8"/>
    <w:rsid w:val="00941F23"/>
    <w:rsid w:val="009443CB"/>
    <w:rsid w:val="00946D6A"/>
    <w:rsid w:val="00951FB2"/>
    <w:rsid w:val="0095392F"/>
    <w:rsid w:val="009618E1"/>
    <w:rsid w:val="00964DF7"/>
    <w:rsid w:val="00966BCE"/>
    <w:rsid w:val="00967E9B"/>
    <w:rsid w:val="0097279C"/>
    <w:rsid w:val="0098104F"/>
    <w:rsid w:val="00982EE6"/>
    <w:rsid w:val="00983ACB"/>
    <w:rsid w:val="009840DD"/>
    <w:rsid w:val="00986C29"/>
    <w:rsid w:val="00992914"/>
    <w:rsid w:val="009938BE"/>
    <w:rsid w:val="00993C98"/>
    <w:rsid w:val="00997E10"/>
    <w:rsid w:val="009A24F0"/>
    <w:rsid w:val="009A49AC"/>
    <w:rsid w:val="009A4DF7"/>
    <w:rsid w:val="009A5AF7"/>
    <w:rsid w:val="009A605E"/>
    <w:rsid w:val="009A6EA4"/>
    <w:rsid w:val="009C1B5B"/>
    <w:rsid w:val="009C24E6"/>
    <w:rsid w:val="009C3CCC"/>
    <w:rsid w:val="009C4B0E"/>
    <w:rsid w:val="009C6298"/>
    <w:rsid w:val="009D02B6"/>
    <w:rsid w:val="009D046B"/>
    <w:rsid w:val="009D5E00"/>
    <w:rsid w:val="009D6D12"/>
    <w:rsid w:val="009E2828"/>
    <w:rsid w:val="009E4958"/>
    <w:rsid w:val="009E4D64"/>
    <w:rsid w:val="009F0D82"/>
    <w:rsid w:val="009F19AF"/>
    <w:rsid w:val="009F55A3"/>
    <w:rsid w:val="009F7692"/>
    <w:rsid w:val="00A035CC"/>
    <w:rsid w:val="00A036EF"/>
    <w:rsid w:val="00A061D8"/>
    <w:rsid w:val="00A066D7"/>
    <w:rsid w:val="00A074F7"/>
    <w:rsid w:val="00A076B7"/>
    <w:rsid w:val="00A11771"/>
    <w:rsid w:val="00A13531"/>
    <w:rsid w:val="00A13A03"/>
    <w:rsid w:val="00A148A9"/>
    <w:rsid w:val="00A17850"/>
    <w:rsid w:val="00A22B04"/>
    <w:rsid w:val="00A31C4C"/>
    <w:rsid w:val="00A32CF0"/>
    <w:rsid w:val="00A33ABC"/>
    <w:rsid w:val="00A403AA"/>
    <w:rsid w:val="00A44AC6"/>
    <w:rsid w:val="00A46F33"/>
    <w:rsid w:val="00A47C27"/>
    <w:rsid w:val="00A5027D"/>
    <w:rsid w:val="00A51FFB"/>
    <w:rsid w:val="00A564CF"/>
    <w:rsid w:val="00A56D5B"/>
    <w:rsid w:val="00A60095"/>
    <w:rsid w:val="00A622D7"/>
    <w:rsid w:val="00A62E6E"/>
    <w:rsid w:val="00A66E92"/>
    <w:rsid w:val="00A70F6C"/>
    <w:rsid w:val="00A72638"/>
    <w:rsid w:val="00A72E90"/>
    <w:rsid w:val="00A7349D"/>
    <w:rsid w:val="00A73D6F"/>
    <w:rsid w:val="00A750BA"/>
    <w:rsid w:val="00A75AE9"/>
    <w:rsid w:val="00A81D0A"/>
    <w:rsid w:val="00A84397"/>
    <w:rsid w:val="00A92458"/>
    <w:rsid w:val="00A92D64"/>
    <w:rsid w:val="00A958FB"/>
    <w:rsid w:val="00A96923"/>
    <w:rsid w:val="00AA0B67"/>
    <w:rsid w:val="00AA0FF4"/>
    <w:rsid w:val="00AA2A39"/>
    <w:rsid w:val="00AA3771"/>
    <w:rsid w:val="00AA404D"/>
    <w:rsid w:val="00AA4F03"/>
    <w:rsid w:val="00AA510F"/>
    <w:rsid w:val="00AA744A"/>
    <w:rsid w:val="00AA764C"/>
    <w:rsid w:val="00AB1B6D"/>
    <w:rsid w:val="00AB4D65"/>
    <w:rsid w:val="00AB4EC4"/>
    <w:rsid w:val="00AC4BBF"/>
    <w:rsid w:val="00AC59D9"/>
    <w:rsid w:val="00AD2506"/>
    <w:rsid w:val="00AD6DBB"/>
    <w:rsid w:val="00AE0122"/>
    <w:rsid w:val="00AE2687"/>
    <w:rsid w:val="00AE3058"/>
    <w:rsid w:val="00AE4288"/>
    <w:rsid w:val="00AE4A98"/>
    <w:rsid w:val="00AF21DA"/>
    <w:rsid w:val="00AF676D"/>
    <w:rsid w:val="00B025EF"/>
    <w:rsid w:val="00B03F72"/>
    <w:rsid w:val="00B046D8"/>
    <w:rsid w:val="00B05B50"/>
    <w:rsid w:val="00B072E6"/>
    <w:rsid w:val="00B11082"/>
    <w:rsid w:val="00B14CEF"/>
    <w:rsid w:val="00B15FDC"/>
    <w:rsid w:val="00B21A69"/>
    <w:rsid w:val="00B24433"/>
    <w:rsid w:val="00B25CA6"/>
    <w:rsid w:val="00B2669A"/>
    <w:rsid w:val="00B334E1"/>
    <w:rsid w:val="00B35F47"/>
    <w:rsid w:val="00B36E7A"/>
    <w:rsid w:val="00B40AEE"/>
    <w:rsid w:val="00B46A13"/>
    <w:rsid w:val="00B47505"/>
    <w:rsid w:val="00B47BAB"/>
    <w:rsid w:val="00B6056C"/>
    <w:rsid w:val="00B61BA7"/>
    <w:rsid w:val="00B65FEA"/>
    <w:rsid w:val="00B6612B"/>
    <w:rsid w:val="00B663F1"/>
    <w:rsid w:val="00B67600"/>
    <w:rsid w:val="00B84B9F"/>
    <w:rsid w:val="00B878CB"/>
    <w:rsid w:val="00B9293F"/>
    <w:rsid w:val="00B92B26"/>
    <w:rsid w:val="00BA0885"/>
    <w:rsid w:val="00BA421D"/>
    <w:rsid w:val="00BB0FBE"/>
    <w:rsid w:val="00BB129B"/>
    <w:rsid w:val="00BB2683"/>
    <w:rsid w:val="00BB4D2E"/>
    <w:rsid w:val="00BB6CEE"/>
    <w:rsid w:val="00BB7A7F"/>
    <w:rsid w:val="00BC3A50"/>
    <w:rsid w:val="00BC3AA4"/>
    <w:rsid w:val="00BC4C58"/>
    <w:rsid w:val="00BD05A9"/>
    <w:rsid w:val="00BD13F7"/>
    <w:rsid w:val="00BD1982"/>
    <w:rsid w:val="00BD2A47"/>
    <w:rsid w:val="00BD3B2A"/>
    <w:rsid w:val="00BD3B6F"/>
    <w:rsid w:val="00BE0996"/>
    <w:rsid w:val="00BE4D51"/>
    <w:rsid w:val="00BE5BB6"/>
    <w:rsid w:val="00BE7FA3"/>
    <w:rsid w:val="00BF1ECB"/>
    <w:rsid w:val="00BF5F25"/>
    <w:rsid w:val="00BF6F49"/>
    <w:rsid w:val="00BF7436"/>
    <w:rsid w:val="00C00263"/>
    <w:rsid w:val="00C05966"/>
    <w:rsid w:val="00C07303"/>
    <w:rsid w:val="00C07E74"/>
    <w:rsid w:val="00C22B4A"/>
    <w:rsid w:val="00C27A52"/>
    <w:rsid w:val="00C3337D"/>
    <w:rsid w:val="00C33AE6"/>
    <w:rsid w:val="00C33FA0"/>
    <w:rsid w:val="00C3417E"/>
    <w:rsid w:val="00C35C6E"/>
    <w:rsid w:val="00C525B4"/>
    <w:rsid w:val="00C53438"/>
    <w:rsid w:val="00C64CEF"/>
    <w:rsid w:val="00C660AD"/>
    <w:rsid w:val="00C75C04"/>
    <w:rsid w:val="00C82EA5"/>
    <w:rsid w:val="00C8760E"/>
    <w:rsid w:val="00C9337B"/>
    <w:rsid w:val="00C95442"/>
    <w:rsid w:val="00C968BE"/>
    <w:rsid w:val="00CA0924"/>
    <w:rsid w:val="00CA57B9"/>
    <w:rsid w:val="00CA6C8E"/>
    <w:rsid w:val="00CA7E8D"/>
    <w:rsid w:val="00CB2190"/>
    <w:rsid w:val="00CB6EE4"/>
    <w:rsid w:val="00CB7161"/>
    <w:rsid w:val="00CB7D12"/>
    <w:rsid w:val="00CC4801"/>
    <w:rsid w:val="00CD2C7D"/>
    <w:rsid w:val="00CE41A7"/>
    <w:rsid w:val="00CE4A1C"/>
    <w:rsid w:val="00CF01D5"/>
    <w:rsid w:val="00CF0202"/>
    <w:rsid w:val="00CF56E1"/>
    <w:rsid w:val="00CF7A1C"/>
    <w:rsid w:val="00D023AA"/>
    <w:rsid w:val="00D14954"/>
    <w:rsid w:val="00D15163"/>
    <w:rsid w:val="00D20BEB"/>
    <w:rsid w:val="00D20C25"/>
    <w:rsid w:val="00D216AB"/>
    <w:rsid w:val="00D22A5F"/>
    <w:rsid w:val="00D23BB7"/>
    <w:rsid w:val="00D2567A"/>
    <w:rsid w:val="00D270ED"/>
    <w:rsid w:val="00D42039"/>
    <w:rsid w:val="00D4620F"/>
    <w:rsid w:val="00D52F77"/>
    <w:rsid w:val="00D53279"/>
    <w:rsid w:val="00D56214"/>
    <w:rsid w:val="00D572AA"/>
    <w:rsid w:val="00D6253D"/>
    <w:rsid w:val="00D62631"/>
    <w:rsid w:val="00D645B5"/>
    <w:rsid w:val="00D67749"/>
    <w:rsid w:val="00D703D0"/>
    <w:rsid w:val="00D7243D"/>
    <w:rsid w:val="00D74958"/>
    <w:rsid w:val="00D757A6"/>
    <w:rsid w:val="00D7670C"/>
    <w:rsid w:val="00D81222"/>
    <w:rsid w:val="00D814DC"/>
    <w:rsid w:val="00D81F2A"/>
    <w:rsid w:val="00D82C81"/>
    <w:rsid w:val="00D8561A"/>
    <w:rsid w:val="00D9233B"/>
    <w:rsid w:val="00D934E6"/>
    <w:rsid w:val="00D94485"/>
    <w:rsid w:val="00D95667"/>
    <w:rsid w:val="00DA6436"/>
    <w:rsid w:val="00DB005A"/>
    <w:rsid w:val="00DB100A"/>
    <w:rsid w:val="00DB1695"/>
    <w:rsid w:val="00DB47CD"/>
    <w:rsid w:val="00DB47FF"/>
    <w:rsid w:val="00DB5533"/>
    <w:rsid w:val="00DB7FE5"/>
    <w:rsid w:val="00DC0398"/>
    <w:rsid w:val="00DC35EF"/>
    <w:rsid w:val="00DC56A0"/>
    <w:rsid w:val="00DC6420"/>
    <w:rsid w:val="00DC6969"/>
    <w:rsid w:val="00DC7372"/>
    <w:rsid w:val="00DD068F"/>
    <w:rsid w:val="00DD131C"/>
    <w:rsid w:val="00DD355E"/>
    <w:rsid w:val="00DD5EEA"/>
    <w:rsid w:val="00DD697E"/>
    <w:rsid w:val="00DD7EDB"/>
    <w:rsid w:val="00DE0210"/>
    <w:rsid w:val="00DF07AE"/>
    <w:rsid w:val="00DF296E"/>
    <w:rsid w:val="00DF656E"/>
    <w:rsid w:val="00DF6D73"/>
    <w:rsid w:val="00E01A39"/>
    <w:rsid w:val="00E05AD0"/>
    <w:rsid w:val="00E07B83"/>
    <w:rsid w:val="00E1297C"/>
    <w:rsid w:val="00E26131"/>
    <w:rsid w:val="00E319E7"/>
    <w:rsid w:val="00E366FD"/>
    <w:rsid w:val="00E46272"/>
    <w:rsid w:val="00E50390"/>
    <w:rsid w:val="00E50A20"/>
    <w:rsid w:val="00E52ACE"/>
    <w:rsid w:val="00E534C9"/>
    <w:rsid w:val="00E54CA1"/>
    <w:rsid w:val="00E57A71"/>
    <w:rsid w:val="00E607DD"/>
    <w:rsid w:val="00E62E00"/>
    <w:rsid w:val="00E63AD7"/>
    <w:rsid w:val="00E63D40"/>
    <w:rsid w:val="00E65D81"/>
    <w:rsid w:val="00E65F49"/>
    <w:rsid w:val="00E679DC"/>
    <w:rsid w:val="00E73EA6"/>
    <w:rsid w:val="00E752F1"/>
    <w:rsid w:val="00E80AB5"/>
    <w:rsid w:val="00E874C1"/>
    <w:rsid w:val="00E90BBF"/>
    <w:rsid w:val="00E90F10"/>
    <w:rsid w:val="00EA0F66"/>
    <w:rsid w:val="00EA14A3"/>
    <w:rsid w:val="00EA3F63"/>
    <w:rsid w:val="00EA4A42"/>
    <w:rsid w:val="00EA79EA"/>
    <w:rsid w:val="00EB5698"/>
    <w:rsid w:val="00EC2B38"/>
    <w:rsid w:val="00EC3DAA"/>
    <w:rsid w:val="00EC4C32"/>
    <w:rsid w:val="00EC647B"/>
    <w:rsid w:val="00ED344A"/>
    <w:rsid w:val="00ED3951"/>
    <w:rsid w:val="00ED69ED"/>
    <w:rsid w:val="00ED6B6C"/>
    <w:rsid w:val="00ED7F10"/>
    <w:rsid w:val="00EE2611"/>
    <w:rsid w:val="00EE790A"/>
    <w:rsid w:val="00EF14E2"/>
    <w:rsid w:val="00EF4179"/>
    <w:rsid w:val="00EF697C"/>
    <w:rsid w:val="00F01BE1"/>
    <w:rsid w:val="00F0331D"/>
    <w:rsid w:val="00F048D3"/>
    <w:rsid w:val="00F15D20"/>
    <w:rsid w:val="00F26FC2"/>
    <w:rsid w:val="00F329A4"/>
    <w:rsid w:val="00F356FB"/>
    <w:rsid w:val="00F422E2"/>
    <w:rsid w:val="00F424A4"/>
    <w:rsid w:val="00F42D6B"/>
    <w:rsid w:val="00F433A7"/>
    <w:rsid w:val="00F476C8"/>
    <w:rsid w:val="00F51D12"/>
    <w:rsid w:val="00F54457"/>
    <w:rsid w:val="00F5583D"/>
    <w:rsid w:val="00F5712E"/>
    <w:rsid w:val="00F62C7C"/>
    <w:rsid w:val="00F6551C"/>
    <w:rsid w:val="00F732F9"/>
    <w:rsid w:val="00F76376"/>
    <w:rsid w:val="00F7779B"/>
    <w:rsid w:val="00F83FE5"/>
    <w:rsid w:val="00F84131"/>
    <w:rsid w:val="00F84E29"/>
    <w:rsid w:val="00F94542"/>
    <w:rsid w:val="00F95D86"/>
    <w:rsid w:val="00F961DC"/>
    <w:rsid w:val="00F97493"/>
    <w:rsid w:val="00FB5AF7"/>
    <w:rsid w:val="00FC296E"/>
    <w:rsid w:val="00FC5A20"/>
    <w:rsid w:val="00FC6B23"/>
    <w:rsid w:val="00FD1576"/>
    <w:rsid w:val="00FE2844"/>
    <w:rsid w:val="00FE4FF0"/>
    <w:rsid w:val="00FE6F6C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9F60"/>
  <w15:docId w15:val="{63E9762A-4AA2-4EFF-AC10-00580ECB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5142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B26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947"/>
  </w:style>
  <w:style w:type="character" w:styleId="CommentReference">
    <w:name w:val="annotation reference"/>
    <w:basedOn w:val="DefaultParagraphFont"/>
    <w:uiPriority w:val="99"/>
    <w:semiHidden/>
    <w:unhideWhenUsed/>
    <w:rsid w:val="0000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7"/>
  </w:style>
  <w:style w:type="character" w:customStyle="1" w:styleId="CommentTextChar">
    <w:name w:val="Comment Text Char"/>
    <w:basedOn w:val="DefaultParagraphFont"/>
    <w:link w:val="CommentText"/>
    <w:uiPriority w:val="99"/>
    <w:rsid w:val="000079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4D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3B88-F60B-4076-B5B1-57D6A665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Christy, Mary A.</cp:lastModifiedBy>
  <cp:revision>131</cp:revision>
  <dcterms:created xsi:type="dcterms:W3CDTF">2025-10-09T15:09:00Z</dcterms:created>
  <dcterms:modified xsi:type="dcterms:W3CDTF">2025-10-14T20:03:00Z</dcterms:modified>
</cp:coreProperties>
</file>