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9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5483B" w14:paraId="4F0359E9" w14:textId="77777777" w:rsidTr="740960CE">
        <w:tc>
          <w:tcPr>
            <w:tcW w:w="9360" w:type="dxa"/>
          </w:tcPr>
          <w:p w14:paraId="6889AB3A" w14:textId="7A8586F9" w:rsidR="0065483B" w:rsidRDefault="0065483B" w:rsidP="740960CE">
            <w:pPr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</w:p>
          <w:p w14:paraId="32E513B2" w14:textId="610508F0" w:rsidR="0065483B" w:rsidRDefault="0065483B" w:rsidP="0065483B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69E9693">
              <w:rPr>
                <w:rFonts w:ascii="Segoe UI" w:hAnsi="Segoe UI" w:cs="Segoe UI"/>
                <w:b/>
                <w:bCs/>
                <w:sz w:val="32"/>
                <w:szCs w:val="32"/>
              </w:rPr>
              <w:t xml:space="preserve">North Dakota Children’s Cabinet – </w:t>
            </w:r>
          </w:p>
          <w:p w14:paraId="5FD60A1C" w14:textId="1FC3BAE1" w:rsidR="0065483B" w:rsidRPr="00A70198" w:rsidRDefault="0065483B" w:rsidP="0065483B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Strategic Planning Subcommittee</w:t>
            </w:r>
          </w:p>
          <w:p w14:paraId="314EBF2C" w14:textId="236C39E2" w:rsidR="0065483B" w:rsidRPr="00574FEA" w:rsidRDefault="0065483B" w:rsidP="0065483B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574FEA">
              <w:rPr>
                <w:rFonts w:ascii="Segoe UI" w:hAnsi="Segoe UI" w:cs="Segoe UI"/>
                <w:sz w:val="28"/>
                <w:szCs w:val="28"/>
              </w:rPr>
              <w:t>1</w:t>
            </w:r>
            <w:r>
              <w:rPr>
                <w:rFonts w:ascii="Segoe UI" w:hAnsi="Segoe UI" w:cs="Segoe UI"/>
                <w:sz w:val="28"/>
                <w:szCs w:val="28"/>
              </w:rPr>
              <w:t>1</w:t>
            </w:r>
            <w:r w:rsidR="002719D4">
              <w:rPr>
                <w:rFonts w:ascii="Segoe UI" w:hAnsi="Segoe UI" w:cs="Segoe UI"/>
                <w:sz w:val="28"/>
                <w:szCs w:val="28"/>
              </w:rPr>
              <w:t>.</w:t>
            </w:r>
            <w:r>
              <w:rPr>
                <w:rFonts w:ascii="Segoe UI" w:hAnsi="Segoe UI" w:cs="Segoe UI"/>
                <w:sz w:val="28"/>
                <w:szCs w:val="28"/>
              </w:rPr>
              <w:t>10</w:t>
            </w:r>
            <w:r w:rsidRPr="00574FEA">
              <w:rPr>
                <w:rFonts w:ascii="Segoe UI" w:hAnsi="Segoe UI" w:cs="Segoe UI"/>
                <w:sz w:val="28"/>
                <w:szCs w:val="28"/>
              </w:rPr>
              <w:t>.2025 -- 4:00-5:00 pm</w:t>
            </w:r>
          </w:p>
          <w:p w14:paraId="3508BD26" w14:textId="77777777" w:rsidR="0065483B" w:rsidRPr="009A2F85" w:rsidRDefault="0065483B" w:rsidP="0065483B">
            <w:pPr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9A2F85">
              <w:rPr>
                <w:rFonts w:ascii="Segoe UI" w:hAnsi="Segoe UI" w:cs="Segoe UI"/>
                <w:sz w:val="32"/>
                <w:szCs w:val="32"/>
              </w:rPr>
              <w:t>Microsoft Teams</w:t>
            </w:r>
          </w:p>
          <w:p w14:paraId="2B4D1D31" w14:textId="77777777" w:rsidR="0065483B" w:rsidRPr="009A2F85" w:rsidRDefault="0065483B" w:rsidP="0065483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hyperlink r:id="rId8" w:tgtFrame="_blank" w:tooltip="Meeting join link" w:history="1">
              <w:r w:rsidRPr="009A2F85">
                <w:rPr>
                  <w:rStyle w:val="Hyperlink"/>
                  <w:rFonts w:ascii="Segoe UI" w:hAnsi="Segoe UI" w:cs="Segoe UI"/>
                  <w:b/>
                  <w:bCs/>
                  <w:sz w:val="26"/>
                  <w:szCs w:val="26"/>
                </w:rPr>
                <w:t>Join the meeting now</w:t>
              </w:r>
            </w:hyperlink>
            <w:r w:rsidRPr="009A2F85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  <w:p w14:paraId="4865B818" w14:textId="77777777" w:rsidR="0065483B" w:rsidRPr="009A2F85" w:rsidRDefault="0065483B" w:rsidP="0065483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9A2F85">
              <w:rPr>
                <w:rFonts w:ascii="Segoe UI" w:hAnsi="Segoe UI" w:cs="Segoe UI"/>
                <w:sz w:val="26"/>
                <w:szCs w:val="26"/>
              </w:rPr>
              <w:t xml:space="preserve">Meeting ID: 291 835 951 858 0 </w:t>
            </w:r>
          </w:p>
          <w:p w14:paraId="01543BA7" w14:textId="77777777" w:rsidR="0065483B" w:rsidRDefault="0065483B" w:rsidP="0065483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9A2F85">
              <w:rPr>
                <w:rFonts w:ascii="Segoe UI" w:hAnsi="Segoe UI" w:cs="Segoe UI"/>
                <w:sz w:val="26"/>
                <w:szCs w:val="26"/>
              </w:rPr>
              <w:t xml:space="preserve">Passcode: J8yB9FM6 </w:t>
            </w:r>
          </w:p>
          <w:p w14:paraId="3399B283" w14:textId="77777777" w:rsidR="00634152" w:rsidRDefault="00634152" w:rsidP="0065483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0E014FA7" w14:textId="3D399A71" w:rsidR="00634152" w:rsidRDefault="00634152" w:rsidP="0065483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Vision: </w:t>
            </w:r>
            <w:r>
              <w:rPr>
                <w:rFonts w:ascii="Segoe UI" w:hAnsi="Segoe UI" w:cs="Segoe UI"/>
                <w:sz w:val="26"/>
                <w:szCs w:val="26"/>
              </w:rPr>
              <w:t>The North Dakota Children’s Cabinet ensures that all children are prepared and successful, equipped with the skills, knowledge, and resilience to thrive in an every-changing world.</w:t>
            </w:r>
          </w:p>
          <w:p w14:paraId="5DC523B5" w14:textId="77777777" w:rsidR="00634152" w:rsidRDefault="00634152" w:rsidP="0065483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32B9A0CD" w14:textId="0A15E622" w:rsidR="00634152" w:rsidRDefault="00634152" w:rsidP="0065483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Mission: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The North Dakota Children’s Cabinet collaborates to elevate what works and drive towards a seamless network of services and </w:t>
            </w:r>
            <w:proofErr w:type="gramStart"/>
            <w:r>
              <w:rPr>
                <w:rFonts w:ascii="Segoe UI" w:hAnsi="Segoe UI" w:cs="Segoe UI"/>
                <w:sz w:val="26"/>
                <w:szCs w:val="26"/>
              </w:rPr>
              <w:t>supports</w:t>
            </w:r>
            <w:proofErr w:type="gramEnd"/>
            <w:r>
              <w:rPr>
                <w:rFonts w:ascii="Segoe UI" w:hAnsi="Segoe UI" w:cs="Segoe UI"/>
                <w:sz w:val="26"/>
                <w:szCs w:val="26"/>
              </w:rPr>
              <w:t xml:space="preserve"> that </w:t>
            </w:r>
            <w:proofErr w:type="gramStart"/>
            <w:r>
              <w:rPr>
                <w:rFonts w:ascii="Segoe UI" w:hAnsi="Segoe UI" w:cs="Segoe UI"/>
                <w:sz w:val="26"/>
                <w:szCs w:val="26"/>
              </w:rPr>
              <w:t>meet</w:t>
            </w:r>
            <w:proofErr w:type="gramEnd"/>
            <w:r>
              <w:rPr>
                <w:rFonts w:ascii="Segoe UI" w:hAnsi="Segoe UI" w:cs="Segoe UI"/>
                <w:sz w:val="26"/>
                <w:szCs w:val="26"/>
              </w:rPr>
              <w:t xml:space="preserve"> the needs of every child and family.</w:t>
            </w:r>
          </w:p>
          <w:p w14:paraId="71E39798" w14:textId="77777777" w:rsidR="000B7DBB" w:rsidRPr="009A2F85" w:rsidRDefault="000B7DBB" w:rsidP="0065483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17811B5C" w14:textId="77777777" w:rsidR="0065483B" w:rsidRPr="00E859F5" w:rsidRDefault="0065483B" w:rsidP="0065483B">
            <w:pPr>
              <w:jc w:val="center"/>
              <w:rPr>
                <w:rFonts w:ascii="Segoe UI" w:hAnsi="Segoe UI" w:cs="Segoe UI"/>
              </w:rPr>
            </w:pPr>
            <w:r w:rsidRPr="00E859F5">
              <w:rPr>
                <w:rFonts w:ascii="Segoe UI" w:hAnsi="Segoe UI" w:cs="Segoe UI"/>
              </w:rPr>
              <w:t xml:space="preserve"> </w:t>
            </w:r>
          </w:p>
        </w:tc>
      </w:tr>
    </w:tbl>
    <w:p w14:paraId="28DBF548" w14:textId="77777777" w:rsidR="00A93F81" w:rsidRDefault="00A93F81" w:rsidP="003C43FF"/>
    <w:tbl>
      <w:tblPr>
        <w:tblStyle w:val="TableGrid"/>
        <w:tblpPr w:leftFromText="180" w:rightFromText="180" w:vertAnchor="page" w:horzAnchor="margin" w:tblpY="9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2070"/>
      </w:tblGrid>
      <w:tr w:rsidR="001E0583" w:rsidRPr="00B24708" w14:paraId="10A4B1F5" w14:textId="77777777" w:rsidTr="000B7DBB">
        <w:trPr>
          <w:trHeight w:val="454"/>
        </w:trPr>
        <w:tc>
          <w:tcPr>
            <w:tcW w:w="7290" w:type="dxa"/>
          </w:tcPr>
          <w:p w14:paraId="1FB36BCB" w14:textId="77777777" w:rsidR="001E0583" w:rsidRPr="00B24708" w:rsidRDefault="001E0583" w:rsidP="000B7DBB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4:00-4:05 Roll Call/Approval of the Agenda</w:t>
            </w:r>
          </w:p>
        </w:tc>
        <w:tc>
          <w:tcPr>
            <w:tcW w:w="2070" w:type="dxa"/>
          </w:tcPr>
          <w:p w14:paraId="413B07BD" w14:textId="77777777" w:rsidR="001E0583" w:rsidRPr="00B24708" w:rsidRDefault="001E0583" w:rsidP="000B7DBB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1E0583" w:rsidRPr="006D4D4C" w14:paraId="080C7F6F" w14:textId="77777777" w:rsidTr="000B7DBB">
        <w:trPr>
          <w:trHeight w:val="714"/>
        </w:trPr>
        <w:tc>
          <w:tcPr>
            <w:tcW w:w="7290" w:type="dxa"/>
          </w:tcPr>
          <w:p w14:paraId="194BC4BF" w14:textId="6F428A5B" w:rsidR="001E0583" w:rsidRDefault="001E0583" w:rsidP="000B7DBB">
            <w:pPr>
              <w:rPr>
                <w:rFonts w:ascii="Segoe UI" w:hAnsi="Segoe UI" w:cs="Segoe UI"/>
                <w:sz w:val="26"/>
                <w:szCs w:val="26"/>
              </w:rPr>
            </w:pPr>
            <w:r w:rsidRPr="61B3ABAE">
              <w:rPr>
                <w:rFonts w:ascii="Segoe UI" w:hAnsi="Segoe UI" w:cs="Segoe UI"/>
                <w:sz w:val="26"/>
                <w:szCs w:val="26"/>
              </w:rPr>
              <w:t xml:space="preserve">4:05-4:10 Approval of Minutes from </w:t>
            </w:r>
            <w:r w:rsidR="008303FB" w:rsidRPr="61B3ABAE">
              <w:rPr>
                <w:rFonts w:ascii="Segoe UI" w:hAnsi="Segoe UI" w:cs="Segoe UI"/>
                <w:sz w:val="26"/>
                <w:szCs w:val="26"/>
              </w:rPr>
              <w:t>10.7.2025</w:t>
            </w:r>
          </w:p>
          <w:p w14:paraId="2331A219" w14:textId="3B01ECCA" w:rsidR="001E0583" w:rsidRPr="005B2D4A" w:rsidRDefault="5522A4BB" w:rsidP="000B7DBB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9">
              <w:r w:rsidRPr="61B3ABAE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2025.10.07 - ND CC Strategic Planning Subcommittee - draft minutes.docx</w:t>
              </w:r>
            </w:hyperlink>
          </w:p>
        </w:tc>
        <w:tc>
          <w:tcPr>
            <w:tcW w:w="2070" w:type="dxa"/>
          </w:tcPr>
          <w:p w14:paraId="42245CE4" w14:textId="77777777" w:rsidR="001E0583" w:rsidRPr="006D4D4C" w:rsidRDefault="001E0583" w:rsidP="000B7DBB">
            <w:pPr>
              <w:rPr>
                <w:rFonts w:ascii="Segoe UI" w:hAnsi="Segoe UI" w:cs="Segoe UI"/>
                <w:sz w:val="26"/>
                <w:szCs w:val="26"/>
              </w:rPr>
            </w:pPr>
            <w:r w:rsidRPr="006D4D4C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1E0583" w:rsidRPr="00B24708" w14:paraId="211BBEE3" w14:textId="77777777" w:rsidTr="000B7DBB">
        <w:trPr>
          <w:trHeight w:val="1056"/>
        </w:trPr>
        <w:tc>
          <w:tcPr>
            <w:tcW w:w="7290" w:type="dxa"/>
          </w:tcPr>
          <w:p w14:paraId="0A70EB35" w14:textId="43EFF47D" w:rsidR="001E0583" w:rsidRPr="00B24708" w:rsidRDefault="31941673" w:rsidP="000B7DBB">
            <w:pPr>
              <w:rPr>
                <w:rFonts w:ascii="Segoe UI" w:hAnsi="Segoe UI" w:cs="Segoe UI"/>
                <w:sz w:val="26"/>
                <w:szCs w:val="26"/>
              </w:rPr>
            </w:pPr>
            <w:r w:rsidRPr="0DFE2D59">
              <w:rPr>
                <w:rFonts w:ascii="Segoe UI" w:hAnsi="Segoe UI" w:cs="Segoe UI"/>
                <w:sz w:val="26"/>
                <w:szCs w:val="26"/>
              </w:rPr>
              <w:t>4:10-4:</w:t>
            </w:r>
            <w:r w:rsidR="11612847" w:rsidRPr="0DFE2D59">
              <w:rPr>
                <w:rFonts w:ascii="Segoe UI" w:hAnsi="Segoe UI" w:cs="Segoe UI"/>
                <w:sz w:val="26"/>
                <w:szCs w:val="26"/>
              </w:rPr>
              <w:t>30</w:t>
            </w:r>
            <w:r w:rsidRPr="0DFE2D59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525E8A10" w:rsidRPr="0DFE2D59">
              <w:rPr>
                <w:rFonts w:ascii="Segoe UI" w:hAnsi="Segoe UI" w:cs="Segoe UI"/>
                <w:sz w:val="26"/>
                <w:szCs w:val="26"/>
              </w:rPr>
              <w:t>Alignment Discussion</w:t>
            </w:r>
          </w:p>
          <w:p w14:paraId="6A4644A1" w14:textId="2E024EA7" w:rsidR="001E0583" w:rsidRPr="00B24708" w:rsidRDefault="525E8A10" w:rsidP="000B7DBB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DFE2D59">
              <w:rPr>
                <w:rFonts w:ascii="Segoe UI" w:hAnsi="Segoe UI" w:cs="Segoe UI"/>
                <w:sz w:val="26"/>
                <w:szCs w:val="26"/>
              </w:rPr>
              <w:t>Establish a Proposed List of Stakeholder Groups</w:t>
            </w:r>
          </w:p>
          <w:p w14:paraId="62816850" w14:textId="34D0B01B" w:rsidR="001E0583" w:rsidRPr="00B24708" w:rsidRDefault="525E8A10" w:rsidP="000B7DBB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6"/>
                <w:szCs w:val="26"/>
              </w:rPr>
            </w:pPr>
            <w:r w:rsidRPr="0DFE2D59">
              <w:rPr>
                <w:rFonts w:ascii="Segoe UI" w:hAnsi="Segoe UI" w:cs="Segoe UI"/>
                <w:sz w:val="26"/>
                <w:szCs w:val="26"/>
              </w:rPr>
              <w:t xml:space="preserve">Refine Purpose and Audience for “Scorecard” </w:t>
            </w:r>
          </w:p>
        </w:tc>
        <w:tc>
          <w:tcPr>
            <w:tcW w:w="2070" w:type="dxa"/>
          </w:tcPr>
          <w:p w14:paraId="198BBE99" w14:textId="77777777" w:rsidR="001E0583" w:rsidRPr="00B24708" w:rsidRDefault="001E0583" w:rsidP="000B7DBB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1E0583" w:rsidRPr="00B24708" w14:paraId="1463D760" w14:textId="77777777" w:rsidTr="000B7DBB">
        <w:trPr>
          <w:trHeight w:val="1083"/>
        </w:trPr>
        <w:tc>
          <w:tcPr>
            <w:tcW w:w="7290" w:type="dxa"/>
          </w:tcPr>
          <w:p w14:paraId="4FC88C24" w14:textId="2CA4CBF0" w:rsidR="001E0583" w:rsidRPr="00B24708" w:rsidRDefault="4CB36947" w:rsidP="000B7DBB">
            <w:pPr>
              <w:rPr>
                <w:rFonts w:ascii="Segoe UI" w:hAnsi="Segoe UI" w:cs="Segoe UI"/>
                <w:sz w:val="26"/>
                <w:szCs w:val="26"/>
              </w:rPr>
            </w:pPr>
            <w:r w:rsidRPr="0DFE2D59">
              <w:rPr>
                <w:rFonts w:ascii="Segoe UI" w:hAnsi="Segoe UI" w:cs="Segoe UI"/>
                <w:sz w:val="26"/>
                <w:szCs w:val="26"/>
              </w:rPr>
              <w:t>4:30-</w:t>
            </w:r>
            <w:r w:rsidR="0100A9A9" w:rsidRPr="0DFE2D59">
              <w:rPr>
                <w:rFonts w:ascii="Segoe UI" w:hAnsi="Segoe UI" w:cs="Segoe UI"/>
                <w:sz w:val="26"/>
                <w:szCs w:val="26"/>
              </w:rPr>
              <w:t>4:50 Walk through Well-Being Indicators</w:t>
            </w:r>
          </w:p>
          <w:p w14:paraId="4076D2FF" w14:textId="357C4F6D" w:rsidR="001E0583" w:rsidRPr="00B24708" w:rsidRDefault="65D24AC5" w:rsidP="000B7DBB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DFE2D59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**Subcommittee will be asked to provide individual feedback following this meeting </w:t>
            </w:r>
            <w:proofErr w:type="gramStart"/>
            <w:r w:rsidRPr="0DFE2D59">
              <w:rPr>
                <w:rFonts w:ascii="Segoe UI" w:hAnsi="Segoe UI" w:cs="Segoe UI"/>
                <w:i/>
                <w:iCs/>
                <w:sz w:val="22"/>
                <w:szCs w:val="22"/>
              </w:rPr>
              <w:t>in order to</w:t>
            </w:r>
            <w:proofErr w:type="gramEnd"/>
            <w:r w:rsidRPr="0DFE2D59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prioritize datasets and streamline the revision process.</w:t>
            </w:r>
          </w:p>
        </w:tc>
        <w:tc>
          <w:tcPr>
            <w:tcW w:w="2070" w:type="dxa"/>
          </w:tcPr>
          <w:p w14:paraId="298953E2" w14:textId="77777777" w:rsidR="001E0583" w:rsidRPr="00B24708" w:rsidRDefault="001E0583" w:rsidP="000B7DBB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1E0583" w:rsidRPr="00B24708" w14:paraId="01D439D5" w14:textId="77777777" w:rsidTr="000B7DBB">
        <w:trPr>
          <w:trHeight w:val="470"/>
        </w:trPr>
        <w:tc>
          <w:tcPr>
            <w:tcW w:w="7290" w:type="dxa"/>
          </w:tcPr>
          <w:p w14:paraId="554A4249" w14:textId="77777777" w:rsidR="001E0583" w:rsidRPr="0065483B" w:rsidRDefault="001E0583" w:rsidP="000B7DBB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4:50-4:55 Subcommittee Check In &amp; Adjourn</w:t>
            </w:r>
          </w:p>
        </w:tc>
        <w:tc>
          <w:tcPr>
            <w:tcW w:w="2070" w:type="dxa"/>
          </w:tcPr>
          <w:p w14:paraId="1CDDBE24" w14:textId="77777777" w:rsidR="001E0583" w:rsidRPr="00B24708" w:rsidRDefault="001E0583" w:rsidP="000B7DBB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1E0583" w:rsidRPr="00B24708" w14:paraId="1EBCE530" w14:textId="77777777" w:rsidTr="000B7DBB">
        <w:trPr>
          <w:trHeight w:val="453"/>
        </w:trPr>
        <w:tc>
          <w:tcPr>
            <w:tcW w:w="7290" w:type="dxa"/>
          </w:tcPr>
          <w:p w14:paraId="45BB502F" w14:textId="77777777" w:rsidR="001E0583" w:rsidRPr="00B24708" w:rsidRDefault="001E0583" w:rsidP="000B7DBB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4:55-5:00 Adjourn</w:t>
            </w:r>
          </w:p>
        </w:tc>
        <w:tc>
          <w:tcPr>
            <w:tcW w:w="2070" w:type="dxa"/>
          </w:tcPr>
          <w:p w14:paraId="3DFFF092" w14:textId="77777777" w:rsidR="001E0583" w:rsidRPr="00B24708" w:rsidRDefault="001E0583" w:rsidP="000B7DBB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1E0583" w:rsidRPr="00B24708" w14:paraId="27F0A759" w14:textId="77777777" w:rsidTr="000B7DBB">
        <w:tc>
          <w:tcPr>
            <w:tcW w:w="7290" w:type="dxa"/>
          </w:tcPr>
          <w:p w14:paraId="4FB1153D" w14:textId="77777777" w:rsidR="001E0583" w:rsidRPr="00B24708" w:rsidRDefault="001E0583" w:rsidP="000B7DBB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5788A4D8" w14:textId="77777777" w:rsidR="001E0583" w:rsidRPr="00B24708" w:rsidRDefault="001E0583" w:rsidP="000B7DBB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Tuesday, </w:t>
            </w:r>
            <w:r>
              <w:rPr>
                <w:rFonts w:ascii="Segoe UI" w:hAnsi="Segoe UI" w:cs="Segoe UI"/>
                <w:sz w:val="26"/>
                <w:szCs w:val="26"/>
              </w:rPr>
              <w:t>November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>
              <w:rPr>
                <w:rFonts w:ascii="Segoe UI" w:hAnsi="Segoe UI" w:cs="Segoe UI"/>
                <w:sz w:val="26"/>
                <w:szCs w:val="26"/>
              </w:rPr>
              <w:t>25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 at 4:00 PM</w:t>
            </w:r>
          </w:p>
        </w:tc>
        <w:tc>
          <w:tcPr>
            <w:tcW w:w="2070" w:type="dxa"/>
          </w:tcPr>
          <w:p w14:paraId="3028CA96" w14:textId="77777777" w:rsidR="001E0583" w:rsidRPr="00B24708" w:rsidRDefault="001E0583" w:rsidP="000B7DBB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62F690E4" w14:textId="4FAD5559" w:rsidR="00722F2B" w:rsidRDefault="000B7DBB">
      <w:r>
        <w:rPr>
          <w:noProof/>
        </w:rPr>
        <w:drawing>
          <wp:inline distT="0" distB="0" distL="0" distR="0" wp14:anchorId="47B0252D" wp14:editId="4B8F1420">
            <wp:extent cx="3829050" cy="904875"/>
            <wp:effectExtent l="0" t="0" r="0" b="0"/>
            <wp:docPr id="359018126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99402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F2B" w:rsidSect="003C43F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10DA7"/>
    <w:multiLevelType w:val="hybridMultilevel"/>
    <w:tmpl w:val="DB34E4B2"/>
    <w:lvl w:ilvl="0" w:tplc="0BD2E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E0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9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4B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49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AF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4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05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21E30"/>
    <w:multiLevelType w:val="hybridMultilevel"/>
    <w:tmpl w:val="EFFE9BC4"/>
    <w:lvl w:ilvl="0" w:tplc="380A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E6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E5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21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C5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0C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61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45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86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69571">
    <w:abstractNumId w:val="2"/>
  </w:num>
  <w:num w:numId="2" w16cid:durableId="1395660490">
    <w:abstractNumId w:val="4"/>
  </w:num>
  <w:num w:numId="3" w16cid:durableId="1512794592">
    <w:abstractNumId w:val="5"/>
  </w:num>
  <w:num w:numId="4" w16cid:durableId="503781776">
    <w:abstractNumId w:val="3"/>
  </w:num>
  <w:num w:numId="5" w16cid:durableId="18774618">
    <w:abstractNumId w:val="0"/>
  </w:num>
  <w:num w:numId="6" w16cid:durableId="75498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5C65"/>
    <w:rsid w:val="00056460"/>
    <w:rsid w:val="00093794"/>
    <w:rsid w:val="00094139"/>
    <w:rsid w:val="000B49EA"/>
    <w:rsid w:val="000B7DBB"/>
    <w:rsid w:val="001678AA"/>
    <w:rsid w:val="00181987"/>
    <w:rsid w:val="001E0583"/>
    <w:rsid w:val="002719D4"/>
    <w:rsid w:val="00305096"/>
    <w:rsid w:val="003C43FF"/>
    <w:rsid w:val="003C5925"/>
    <w:rsid w:val="003E68CE"/>
    <w:rsid w:val="003F3DFD"/>
    <w:rsid w:val="004002C7"/>
    <w:rsid w:val="0046191E"/>
    <w:rsid w:val="00474CD6"/>
    <w:rsid w:val="00515117"/>
    <w:rsid w:val="005347C9"/>
    <w:rsid w:val="00574FEA"/>
    <w:rsid w:val="005B2D4A"/>
    <w:rsid w:val="00634152"/>
    <w:rsid w:val="0065483B"/>
    <w:rsid w:val="006D4D4C"/>
    <w:rsid w:val="00722F2B"/>
    <w:rsid w:val="00743B55"/>
    <w:rsid w:val="007A2CC3"/>
    <w:rsid w:val="00813E37"/>
    <w:rsid w:val="008303FB"/>
    <w:rsid w:val="008B0B29"/>
    <w:rsid w:val="0090052B"/>
    <w:rsid w:val="0091658C"/>
    <w:rsid w:val="00990A2F"/>
    <w:rsid w:val="009A2F85"/>
    <w:rsid w:val="00A93F81"/>
    <w:rsid w:val="00AA6A75"/>
    <w:rsid w:val="00AC2DFB"/>
    <w:rsid w:val="00B24708"/>
    <w:rsid w:val="00B40B16"/>
    <w:rsid w:val="00B4219E"/>
    <w:rsid w:val="00B45FA6"/>
    <w:rsid w:val="00B47B26"/>
    <w:rsid w:val="00B9519E"/>
    <w:rsid w:val="00BA505E"/>
    <w:rsid w:val="00C37D9B"/>
    <w:rsid w:val="00CC5770"/>
    <w:rsid w:val="00CE7847"/>
    <w:rsid w:val="00D21D88"/>
    <w:rsid w:val="00D97FC2"/>
    <w:rsid w:val="00DA0550"/>
    <w:rsid w:val="00E267F2"/>
    <w:rsid w:val="00E82D8C"/>
    <w:rsid w:val="00F56D34"/>
    <w:rsid w:val="00F67232"/>
    <w:rsid w:val="00F9074F"/>
    <w:rsid w:val="00FC3F34"/>
    <w:rsid w:val="00FD6ABA"/>
    <w:rsid w:val="0100A9A9"/>
    <w:rsid w:val="0146AC44"/>
    <w:rsid w:val="069E9693"/>
    <w:rsid w:val="0928E4D9"/>
    <w:rsid w:val="0C0CC67E"/>
    <w:rsid w:val="0DFE2D59"/>
    <w:rsid w:val="11612847"/>
    <w:rsid w:val="177709FD"/>
    <w:rsid w:val="1B0051A1"/>
    <w:rsid w:val="2A420363"/>
    <w:rsid w:val="31941673"/>
    <w:rsid w:val="3FBBA174"/>
    <w:rsid w:val="44236C44"/>
    <w:rsid w:val="49E20907"/>
    <w:rsid w:val="4CB36947"/>
    <w:rsid w:val="525E8A10"/>
    <w:rsid w:val="5522A4BB"/>
    <w:rsid w:val="61B3ABAE"/>
    <w:rsid w:val="65D24AC5"/>
    <w:rsid w:val="6DC8E503"/>
    <w:rsid w:val="73534C82"/>
    <w:rsid w:val="740960CE"/>
    <w:rsid w:val="7643E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A5ZjY1NTUtZjkxOS00OTg1LTgxNzQtOWJjNDI0ODIyMzEz%40thread.v2/0?context=%7b%22Tid%22%3a%222dea0464-da51-4a88-bae2-b3db94bc0c54%22%2c%22Oid%22%3a%2245736120-8c50-4520-9047-a830a5d37667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ndgov.sharepoint.com/:w:/r/sites/-Tm-GOV-ND-Childrens-Cabinet/Shared%20Documents/General/Children%27s%20Cabinet%20Subcommittees/Strategic%20Plan%20Subcommittee/2025.10/2025.10.07%20-%20ND%20CC%20Strategic%20Planning%20Subcommittee%20-%20draft%20minutes.docx?d=we2bdcc4947b2464c8ef7e80cd4218d89&amp;csf=1&amp;web=1&amp;e=wLSa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790e40bf60c909e4fa4323356dce5c12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1f4b9014eb1838b3ccb7091382b5770b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1841FF-BF48-48A0-81AE-7E7CC9B05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730AC-0769-4086-89BE-DBC1AED34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B2118A-4963-44BA-9243-DA8BFF855816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2025-11-07T20:48:00Z</dcterms:created>
  <dcterms:modified xsi:type="dcterms:W3CDTF">2025-11-07T20:48:00Z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